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9B6" w:rsidRDefault="00EE59B6">
      <w:pPr>
        <w:rPr>
          <w:lang w:val="ru-RU"/>
        </w:rPr>
      </w:pPr>
    </w:p>
    <w:sdt>
      <w:sdtPr>
        <w:id w:val="-2010448112"/>
        <w:docPartObj>
          <w:docPartGallery w:val="Cover Pages"/>
          <w:docPartUnique/>
        </w:docPartObj>
      </w:sdtPr>
      <w:sdtEndPr/>
      <w:sdtContent>
        <w:p w:rsidR="00EE59B6" w:rsidRPr="00EE59B6" w:rsidRDefault="00EE59B6" w:rsidP="00EE59B6"/>
        <w:p w:rsidR="00EE59B6" w:rsidRPr="00760DF9" w:rsidRDefault="00EE59B6" w:rsidP="00EE59B6">
          <w:pPr>
            <w:spacing w:line="256" w:lineRule="auto"/>
            <w:rPr>
              <w:rFonts w:ascii="Times New Roman" w:hAnsi="Times New Roman" w:cs="Times New Roman"/>
              <w:sz w:val="24"/>
              <w:lang w:val="ru-RU"/>
            </w:rPr>
          </w:pPr>
          <w:r w:rsidRPr="00760DF9">
            <w:rPr>
              <w:rFonts w:ascii="Times New Roman" w:hAnsi="Times New Roman" w:cs="Times New Roman"/>
              <w:sz w:val="24"/>
              <w:lang w:val="ru-RU"/>
            </w:rPr>
            <w:t xml:space="preserve">                                                                                                                                                                                     Утверждаю  </w:t>
          </w:r>
        </w:p>
        <w:p w:rsidR="00EE59B6" w:rsidRPr="00760DF9" w:rsidRDefault="00EE59B6" w:rsidP="00EE59B6">
          <w:pPr>
            <w:spacing w:line="256" w:lineRule="auto"/>
            <w:rPr>
              <w:rFonts w:ascii="Times New Roman" w:hAnsi="Times New Roman" w:cs="Times New Roman"/>
              <w:sz w:val="24"/>
              <w:lang w:val="ru-RU"/>
            </w:rPr>
          </w:pPr>
          <w:r w:rsidRPr="00760DF9">
            <w:rPr>
              <w:rFonts w:ascii="Times New Roman" w:hAnsi="Times New Roman" w:cs="Times New Roman"/>
              <w:sz w:val="24"/>
              <w:lang w:val="ru-RU"/>
            </w:rPr>
            <w:t xml:space="preserve">                                                                                                                                                                                     </w:t>
          </w:r>
        </w:p>
        <w:p w:rsidR="00EE59B6" w:rsidRPr="00760DF9" w:rsidRDefault="00EE59B6" w:rsidP="00EE59B6">
          <w:pPr>
            <w:spacing w:line="256" w:lineRule="auto"/>
            <w:rPr>
              <w:rFonts w:ascii="Times New Roman" w:hAnsi="Times New Roman" w:cs="Times New Roman"/>
              <w:sz w:val="24"/>
              <w:lang w:val="ru-RU"/>
            </w:rPr>
          </w:pPr>
          <w:r w:rsidRPr="00760DF9">
            <w:rPr>
              <w:rFonts w:ascii="Times New Roman" w:hAnsi="Times New Roman" w:cs="Times New Roman"/>
              <w:sz w:val="24"/>
              <w:lang w:val="ru-RU"/>
            </w:rPr>
            <w:t xml:space="preserve">                                                                                                                                                                                     Директор ГУ "ЦКОМФП"  </w:t>
          </w:r>
        </w:p>
        <w:p w:rsidR="00EE59B6" w:rsidRPr="00760DF9" w:rsidRDefault="00EE59B6" w:rsidP="00EE59B6">
          <w:pPr>
            <w:spacing w:line="256" w:lineRule="auto"/>
            <w:rPr>
              <w:rFonts w:ascii="Times New Roman" w:hAnsi="Times New Roman" w:cs="Times New Roman"/>
              <w:sz w:val="24"/>
              <w:lang w:val="ru-RU"/>
            </w:rPr>
          </w:pPr>
        </w:p>
        <w:p w:rsidR="00EE59B6" w:rsidRPr="00760DF9" w:rsidRDefault="00EE59B6" w:rsidP="00EE59B6">
          <w:pPr>
            <w:spacing w:line="256" w:lineRule="auto"/>
            <w:rPr>
              <w:rFonts w:ascii="Times New Roman" w:hAnsi="Times New Roman" w:cs="Times New Roman"/>
              <w:sz w:val="24"/>
              <w:lang w:val="ru-RU"/>
            </w:rPr>
          </w:pPr>
          <w:r w:rsidRPr="00760DF9">
            <w:rPr>
              <w:rFonts w:ascii="Times New Roman" w:hAnsi="Times New Roman" w:cs="Times New Roman"/>
              <w:sz w:val="24"/>
              <w:lang w:val="ru-RU"/>
            </w:rPr>
            <w:t xml:space="preserve">                                                                                                                                                                                     _______________Н.В.Чайка                                          </w:t>
          </w:r>
          <w:r w:rsidRPr="00760DF9">
            <w:rPr>
              <w:rFonts w:ascii="Times New Roman" w:hAnsi="Times New Roman" w:cs="Times New Roman"/>
              <w:sz w:val="24"/>
              <w:lang w:val="ru-RU"/>
            </w:rPr>
            <w:tab/>
          </w:r>
          <w:r w:rsidRPr="00760DF9">
            <w:rPr>
              <w:rFonts w:ascii="Times New Roman" w:hAnsi="Times New Roman" w:cs="Times New Roman"/>
              <w:sz w:val="24"/>
              <w:lang w:val="ru-RU"/>
            </w:rPr>
            <w:tab/>
          </w:r>
          <w:r w:rsidRPr="00760DF9">
            <w:rPr>
              <w:rFonts w:ascii="Times New Roman" w:hAnsi="Times New Roman" w:cs="Times New Roman"/>
              <w:sz w:val="24"/>
              <w:lang w:val="ru-RU"/>
            </w:rPr>
            <w:tab/>
          </w:r>
          <w:r w:rsidRPr="00760DF9">
            <w:rPr>
              <w:rFonts w:ascii="Times New Roman" w:hAnsi="Times New Roman" w:cs="Times New Roman"/>
              <w:sz w:val="24"/>
              <w:lang w:val="ru-RU"/>
            </w:rPr>
            <w:tab/>
          </w:r>
        </w:p>
        <w:p w:rsidR="00EE59B6" w:rsidRPr="00760DF9" w:rsidRDefault="00EE59B6" w:rsidP="00EE59B6">
          <w:pPr>
            <w:spacing w:line="256" w:lineRule="auto"/>
            <w:rPr>
              <w:rFonts w:ascii="Times New Roman" w:hAnsi="Times New Roman" w:cs="Times New Roman"/>
              <w:sz w:val="24"/>
              <w:lang w:val="ru-RU"/>
            </w:rPr>
          </w:pPr>
        </w:p>
        <w:p w:rsidR="00EE59B6" w:rsidRPr="00760DF9" w:rsidRDefault="00EE59B6" w:rsidP="00EE59B6">
          <w:pPr>
            <w:spacing w:line="256" w:lineRule="auto"/>
            <w:rPr>
              <w:rFonts w:ascii="Times New Roman" w:hAnsi="Times New Roman" w:cs="Times New Roman"/>
              <w:sz w:val="24"/>
              <w:lang w:val="ru-RU"/>
            </w:rPr>
          </w:pPr>
          <w:r w:rsidRPr="00760DF9">
            <w:rPr>
              <w:rFonts w:ascii="Times New Roman" w:hAnsi="Times New Roman" w:cs="Times New Roman"/>
              <w:sz w:val="24"/>
              <w:lang w:val="ru-RU"/>
            </w:rPr>
            <w:t xml:space="preserve">                                                                                                                                                                                     "___"_____</w:t>
          </w:r>
          <w:r>
            <w:rPr>
              <w:rFonts w:ascii="Times New Roman" w:hAnsi="Times New Roman" w:cs="Times New Roman"/>
              <w:sz w:val="24"/>
              <w:lang w:val="ru-RU"/>
            </w:rPr>
            <w:t>______</w:t>
          </w:r>
          <w:r w:rsidR="00C94F4D">
            <w:rPr>
              <w:rFonts w:ascii="Times New Roman" w:hAnsi="Times New Roman" w:cs="Times New Roman"/>
              <w:sz w:val="24"/>
              <w:lang w:val="ru-RU"/>
            </w:rPr>
            <w:t>2026</w:t>
          </w:r>
          <w:r w:rsidRPr="00760DF9">
            <w:rPr>
              <w:rFonts w:ascii="Times New Roman" w:hAnsi="Times New Roman" w:cs="Times New Roman"/>
              <w:sz w:val="24"/>
              <w:lang w:val="ru-RU"/>
            </w:rPr>
            <w:t>г.</w:t>
          </w:r>
        </w:p>
        <w:p w:rsidR="00EE59B6" w:rsidRPr="00760DF9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b/>
              <w:sz w:val="32"/>
              <w:lang w:val="ru-RU"/>
            </w:rPr>
          </w:pPr>
        </w:p>
        <w:p w:rsidR="00EE59B6" w:rsidRPr="00760DF9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b/>
              <w:i/>
              <w:sz w:val="32"/>
              <w:lang w:val="ru-RU"/>
            </w:rPr>
          </w:pPr>
          <w:r w:rsidRPr="00760DF9">
            <w:rPr>
              <w:rFonts w:ascii="Times New Roman" w:hAnsi="Times New Roman" w:cs="Times New Roman"/>
              <w:b/>
              <w:sz w:val="32"/>
              <w:lang w:val="ru-RU"/>
            </w:rPr>
            <w:t>ПЕРЕЧЕНЬ</w:t>
          </w:r>
        </w:p>
        <w:p w:rsidR="00EE59B6" w:rsidRPr="00760DF9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b/>
              <w:i/>
              <w:sz w:val="32"/>
              <w:lang w:val="ru-RU"/>
            </w:rPr>
          </w:pPr>
          <w:r w:rsidRPr="00760DF9">
            <w:rPr>
              <w:rFonts w:ascii="Times New Roman" w:hAnsi="Times New Roman" w:cs="Times New Roman"/>
              <w:b/>
              <w:i/>
              <w:sz w:val="32"/>
              <w:lang w:val="ru-RU"/>
            </w:rPr>
            <w:t>лекарственных средств для медицинского применения и изделий медицинского назначения,</w:t>
          </w:r>
        </w:p>
        <w:p w:rsidR="00EE59B6" w:rsidRPr="007C6DA8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sz w:val="28"/>
              <w:lang w:val="ru-RU"/>
            </w:rPr>
          </w:pPr>
          <w:r w:rsidRPr="00760DF9">
            <w:rPr>
              <w:rFonts w:ascii="Times New Roman" w:hAnsi="Times New Roman" w:cs="Times New Roman"/>
              <w:b/>
              <w:i/>
              <w:sz w:val="32"/>
              <w:lang w:val="ru-RU"/>
            </w:rPr>
            <w:t xml:space="preserve">зарегистрированных в </w:t>
          </w:r>
          <w:r w:rsidRPr="007C6DA8">
            <w:rPr>
              <w:rFonts w:ascii="Times New Roman" w:hAnsi="Times New Roman" w:cs="Times New Roman"/>
              <w:b/>
              <w:i/>
              <w:sz w:val="32"/>
              <w:lang w:val="ru-RU"/>
            </w:rPr>
            <w:t>Приднестровской Молдавской Республике,</w:t>
          </w:r>
        </w:p>
        <w:p w:rsidR="00EE59B6" w:rsidRPr="0020618B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b/>
              <w:sz w:val="32"/>
              <w:lang w:val="ru-RU"/>
            </w:rPr>
          </w:pPr>
          <w:r w:rsidRPr="0020618B">
            <w:rPr>
              <w:rFonts w:ascii="Times New Roman" w:hAnsi="Times New Roman" w:cs="Times New Roman"/>
              <w:b/>
              <w:sz w:val="28"/>
              <w:lang w:val="ru-RU"/>
            </w:rPr>
            <w:t xml:space="preserve">за период с </w:t>
          </w:r>
          <w:r w:rsidR="004D7310">
            <w:rPr>
              <w:rFonts w:ascii="Times New Roman" w:hAnsi="Times New Roman" w:cs="Times New Roman"/>
              <w:b/>
              <w:sz w:val="28"/>
              <w:lang w:val="ru-RU"/>
            </w:rPr>
            <w:t>16 Июля</w:t>
          </w:r>
          <w:r w:rsidR="00680AA3" w:rsidRPr="0020618B">
            <w:rPr>
              <w:rFonts w:ascii="Times New Roman" w:hAnsi="Times New Roman" w:cs="Times New Roman"/>
              <w:b/>
              <w:sz w:val="28"/>
              <w:lang w:val="ru-RU"/>
            </w:rPr>
            <w:t xml:space="preserve"> </w:t>
          </w:r>
          <w:r w:rsidR="00C94F4D" w:rsidRPr="0020618B">
            <w:rPr>
              <w:rFonts w:ascii="Times New Roman" w:hAnsi="Times New Roman" w:cs="Times New Roman"/>
              <w:b/>
              <w:sz w:val="28"/>
              <w:lang w:val="ru-RU"/>
            </w:rPr>
            <w:t>2026</w:t>
          </w:r>
          <w:r w:rsidR="00493150" w:rsidRPr="0020618B">
            <w:rPr>
              <w:rFonts w:ascii="Times New Roman" w:hAnsi="Times New Roman" w:cs="Times New Roman"/>
              <w:b/>
              <w:sz w:val="28"/>
              <w:lang w:val="ru-RU"/>
            </w:rPr>
            <w:t xml:space="preserve"> </w:t>
          </w:r>
          <w:r w:rsidR="00BB2C3D" w:rsidRPr="0020618B">
            <w:rPr>
              <w:rFonts w:ascii="Times New Roman" w:hAnsi="Times New Roman" w:cs="Times New Roman"/>
              <w:b/>
              <w:sz w:val="28"/>
              <w:lang w:val="ru-RU"/>
            </w:rPr>
            <w:t>г. по</w:t>
          </w:r>
          <w:r w:rsidRPr="0020618B">
            <w:rPr>
              <w:rFonts w:ascii="Times New Roman" w:hAnsi="Times New Roman" w:cs="Times New Roman"/>
              <w:b/>
              <w:sz w:val="28"/>
              <w:lang w:val="ru-RU"/>
            </w:rPr>
            <w:t xml:space="preserve"> </w:t>
          </w:r>
          <w:r w:rsidR="004D7310">
            <w:rPr>
              <w:rFonts w:ascii="Times New Roman" w:hAnsi="Times New Roman" w:cs="Times New Roman"/>
              <w:b/>
              <w:sz w:val="28"/>
              <w:lang w:val="ru-RU"/>
            </w:rPr>
            <w:t>31</w:t>
          </w:r>
          <w:r w:rsidR="00442D41" w:rsidRPr="0020618B">
            <w:rPr>
              <w:rFonts w:ascii="Times New Roman" w:hAnsi="Times New Roman" w:cs="Times New Roman"/>
              <w:b/>
              <w:sz w:val="28"/>
              <w:lang w:val="ru-RU"/>
            </w:rPr>
            <w:t xml:space="preserve"> </w:t>
          </w:r>
          <w:r w:rsidR="004D7310">
            <w:rPr>
              <w:rFonts w:ascii="Times New Roman" w:hAnsi="Times New Roman" w:cs="Times New Roman"/>
              <w:b/>
              <w:sz w:val="28"/>
              <w:lang w:val="ru-RU"/>
            </w:rPr>
            <w:t>Июля</w:t>
          </w:r>
          <w:r w:rsidR="007D0B33" w:rsidRPr="0020618B">
            <w:rPr>
              <w:rFonts w:ascii="Times New Roman" w:hAnsi="Times New Roman" w:cs="Times New Roman"/>
              <w:b/>
              <w:sz w:val="28"/>
              <w:lang w:val="ru-RU"/>
            </w:rPr>
            <w:t xml:space="preserve"> </w:t>
          </w:r>
          <w:r w:rsidR="00C94F4D" w:rsidRPr="0020618B">
            <w:rPr>
              <w:rFonts w:ascii="Times New Roman" w:hAnsi="Times New Roman" w:cs="Times New Roman"/>
              <w:b/>
              <w:sz w:val="28"/>
              <w:lang w:val="ru-RU"/>
            </w:rPr>
            <w:t>2026</w:t>
          </w:r>
          <w:r w:rsidRPr="0020618B">
            <w:rPr>
              <w:rFonts w:ascii="Times New Roman" w:hAnsi="Times New Roman" w:cs="Times New Roman"/>
              <w:b/>
              <w:sz w:val="28"/>
              <w:lang w:val="ru-RU"/>
            </w:rPr>
            <w:t xml:space="preserve"> г.</w:t>
          </w:r>
        </w:p>
        <w:p w:rsidR="00EE59B6" w:rsidRPr="009F1209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b/>
              <w:sz w:val="28"/>
              <w:lang w:val="ru-RU"/>
            </w:rPr>
          </w:pPr>
          <w:r w:rsidRPr="009F1209">
            <w:rPr>
              <w:rFonts w:ascii="Times New Roman" w:hAnsi="Times New Roman" w:cs="Times New Roman"/>
              <w:b/>
              <w:sz w:val="32"/>
              <w:lang w:val="ru-RU"/>
            </w:rPr>
            <w:t xml:space="preserve">ВЫПУСК </w:t>
          </w:r>
          <w:r w:rsidR="004D7310">
            <w:rPr>
              <w:rFonts w:ascii="Times New Roman" w:hAnsi="Times New Roman" w:cs="Times New Roman"/>
              <w:b/>
              <w:sz w:val="32"/>
              <w:lang w:val="ru-RU"/>
            </w:rPr>
            <w:t>720</w:t>
          </w:r>
          <w:r w:rsidRPr="009F1209">
            <w:rPr>
              <w:rFonts w:ascii="Times New Roman" w:hAnsi="Times New Roman" w:cs="Times New Roman"/>
              <w:b/>
              <w:sz w:val="32"/>
              <w:lang w:val="ru-RU"/>
            </w:rPr>
            <w:t xml:space="preserve"> (Лекарственные средства для медицинского применения)</w:t>
          </w:r>
        </w:p>
        <w:p w:rsidR="00EE59B6" w:rsidRPr="00F80255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b/>
              <w:sz w:val="28"/>
              <w:lang w:val="ru-RU"/>
            </w:rPr>
          </w:pPr>
          <w:r w:rsidRPr="00F80255">
            <w:rPr>
              <w:rFonts w:ascii="Times New Roman" w:hAnsi="Times New Roman" w:cs="Times New Roman"/>
              <w:b/>
              <w:sz w:val="28"/>
              <w:lang w:val="ru-RU"/>
            </w:rPr>
            <w:t xml:space="preserve">(всего </w:t>
          </w:r>
          <w:r w:rsidR="00F80255" w:rsidRPr="00F80255">
            <w:rPr>
              <w:rFonts w:ascii="Times New Roman" w:hAnsi="Times New Roman" w:cs="Times New Roman"/>
              <w:b/>
              <w:sz w:val="28"/>
              <w:lang w:val="ru-RU"/>
            </w:rPr>
            <w:t>29</w:t>
          </w:r>
          <w:r w:rsidR="00560C4C" w:rsidRPr="00F80255">
            <w:rPr>
              <w:rFonts w:ascii="Times New Roman" w:hAnsi="Times New Roman" w:cs="Times New Roman"/>
              <w:b/>
              <w:sz w:val="28"/>
            </w:rPr>
            <w:t xml:space="preserve"> </w:t>
          </w:r>
          <w:r w:rsidR="007D0B33" w:rsidRPr="00F80255">
            <w:rPr>
              <w:rFonts w:ascii="Times New Roman" w:hAnsi="Times New Roman" w:cs="Times New Roman"/>
              <w:b/>
              <w:sz w:val="28"/>
              <w:lang w:val="ru-RU"/>
            </w:rPr>
            <w:t>наименований</w:t>
          </w:r>
          <w:r w:rsidRPr="00F80255">
            <w:rPr>
              <w:rFonts w:ascii="Times New Roman" w:hAnsi="Times New Roman" w:cs="Times New Roman"/>
              <w:b/>
              <w:sz w:val="28"/>
              <w:lang w:val="ru-RU"/>
            </w:rPr>
            <w:t>)</w:t>
          </w:r>
        </w:p>
        <w:p w:rsidR="00EE59B6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sz w:val="32"/>
              <w:lang w:val="ru-RU"/>
            </w:rPr>
          </w:pPr>
        </w:p>
        <w:p w:rsidR="00EE59B6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sz w:val="32"/>
              <w:lang w:val="ru-RU"/>
            </w:rPr>
          </w:pPr>
        </w:p>
        <w:p w:rsidR="00EE59B6" w:rsidRPr="006D5C20" w:rsidRDefault="00C94F4D" w:rsidP="00EE59B6">
          <w:pPr>
            <w:spacing w:line="256" w:lineRule="auto"/>
            <w:jc w:val="center"/>
            <w:rPr>
              <w:rFonts w:ascii="Times New Roman" w:hAnsi="Times New Roman" w:cs="Times New Roman"/>
              <w:sz w:val="32"/>
              <w:lang w:val="ru-RU"/>
            </w:rPr>
          </w:pPr>
          <w:r>
            <w:rPr>
              <w:rFonts w:ascii="Times New Roman" w:hAnsi="Times New Roman" w:cs="Times New Roman"/>
              <w:sz w:val="32"/>
              <w:lang w:val="ru-RU"/>
            </w:rPr>
            <w:t>Тирасполь 2026</w:t>
          </w:r>
          <w:r w:rsidR="00EE59B6" w:rsidRPr="006D5C20">
            <w:rPr>
              <w:rFonts w:ascii="Times New Roman" w:hAnsi="Times New Roman" w:cs="Times New Roman"/>
              <w:sz w:val="32"/>
              <w:lang w:val="ru-RU"/>
            </w:rPr>
            <w:t xml:space="preserve"> год </w:t>
          </w:r>
        </w:p>
        <w:p w:rsidR="00EE59B6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sz w:val="32"/>
              <w:lang w:val="ru-RU"/>
            </w:rPr>
          </w:pPr>
        </w:p>
        <w:p w:rsidR="00EE59B6" w:rsidRDefault="00BD7A80" w:rsidP="00EE59B6">
          <w:pPr>
            <w:spacing w:line="256" w:lineRule="auto"/>
            <w:jc w:val="center"/>
          </w:pPr>
        </w:p>
      </w:sdtContent>
    </w:sdt>
    <w:tbl>
      <w:tblPr>
        <w:tblW w:w="15853" w:type="dxa"/>
        <w:tblInd w:w="-147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25"/>
        <w:gridCol w:w="1277"/>
        <w:gridCol w:w="1412"/>
        <w:gridCol w:w="1557"/>
        <w:gridCol w:w="1982"/>
        <w:gridCol w:w="1132"/>
        <w:gridCol w:w="1557"/>
        <w:gridCol w:w="708"/>
        <w:gridCol w:w="990"/>
        <w:gridCol w:w="1132"/>
        <w:gridCol w:w="990"/>
        <w:gridCol w:w="2691"/>
      </w:tblGrid>
      <w:tr w:rsidR="00194B70" w:rsidRPr="00EE59B6" w:rsidTr="004A73B7">
        <w:trPr>
          <w:trHeight w:val="841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lastRenderedPageBreak/>
              <w:t>№ п/п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Регистрацион</w:t>
            </w:r>
            <w:r w:rsidR="00C67AB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RU"/>
              </w:rPr>
              <w:t>-</w:t>
            </w:r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ный номер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Торговое наименование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Международное непатентованное наименование</w:t>
            </w: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RU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RU"/>
              </w:rPr>
              <w:t>Качественный состав и количественный состав действующих веществ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Синонимы препаратов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Производитель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Список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Условия отпуска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Дата регистрации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Срок действия</w:t>
            </w:r>
          </w:p>
        </w:tc>
        <w:tc>
          <w:tcPr>
            <w:tcW w:w="2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Форма выпуска</w:t>
            </w:r>
          </w:p>
        </w:tc>
      </w:tr>
      <w:tr w:rsidR="00F80255" w:rsidRPr="006661D8" w:rsidTr="00F80255">
        <w:trPr>
          <w:trHeight w:val="114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spacing w:after="4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</w:t>
            </w:r>
            <w:r w:rsidRPr="00F80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0255">
              <w:rPr>
                <w:rFonts w:ascii="Times New Roman" w:hAnsi="Times New Roman" w:cs="Times New Roman"/>
                <w:sz w:val="18"/>
                <w:szCs w:val="18"/>
              </w:rPr>
              <w:t>54322/07-26-И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0255">
              <w:rPr>
                <w:rFonts w:ascii="Times New Roman" w:hAnsi="Times New Roman" w:cs="Times New Roman"/>
                <w:sz w:val="18"/>
                <w:szCs w:val="18"/>
              </w:rPr>
              <w:t>Монтулар Кидз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F80255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Монтелукаст</w:t>
            </w: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F80255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1 таблетка содержит: монтелукаст натрия эквивалентно монтелукасту- 5 мг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F80255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Сингуляр, зеспира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0255">
              <w:rPr>
                <w:rFonts w:ascii="Times New Roman" w:hAnsi="Times New Roman" w:cs="Times New Roman"/>
                <w:sz w:val="18"/>
                <w:szCs w:val="18"/>
              </w:rPr>
              <w:t xml:space="preserve">"Kusum Healthcare Pvt. Ltd.", </w:t>
            </w:r>
            <w:r w:rsidRPr="00F80255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Индия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F80255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Б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0255">
              <w:rPr>
                <w:rFonts w:ascii="Times New Roman" w:hAnsi="Times New Roman" w:cs="Times New Roman"/>
                <w:sz w:val="18"/>
                <w:szCs w:val="18"/>
              </w:rPr>
              <w:t>По рецепту (произво</w:t>
            </w:r>
            <w:r w:rsidR="00B56F3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-</w:t>
            </w:r>
            <w:r w:rsidRPr="00F80255">
              <w:rPr>
                <w:rFonts w:ascii="Times New Roman" w:hAnsi="Times New Roman" w:cs="Times New Roman"/>
                <w:sz w:val="18"/>
                <w:szCs w:val="18"/>
              </w:rPr>
              <w:t>дитель)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80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16.07.2026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80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16.07.2031</w:t>
            </w:r>
          </w:p>
        </w:tc>
        <w:tc>
          <w:tcPr>
            <w:tcW w:w="2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B56F3D" w:rsidP="00F80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16</w:t>
            </w:r>
            <w:r w:rsidR="00F80255" w:rsidRPr="00F80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.07.2026: "таблетки жевательные 5 мг, упаковка контурная ячейковая 10, пачка картонная 3" </w:t>
            </w:r>
          </w:p>
        </w:tc>
      </w:tr>
      <w:tr w:rsidR="00F80255" w:rsidRPr="006661D8" w:rsidTr="00F80255">
        <w:trPr>
          <w:trHeight w:val="114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spacing w:after="4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80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0255">
              <w:rPr>
                <w:rFonts w:ascii="Times New Roman" w:hAnsi="Times New Roman" w:cs="Times New Roman"/>
                <w:sz w:val="18"/>
                <w:szCs w:val="18"/>
              </w:rPr>
              <w:t>54324/07-26-И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0255">
              <w:rPr>
                <w:rFonts w:ascii="Times New Roman" w:hAnsi="Times New Roman" w:cs="Times New Roman"/>
                <w:sz w:val="18"/>
                <w:szCs w:val="18"/>
              </w:rPr>
              <w:t>Баралгин М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F80255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Метамизол натрия</w:t>
            </w: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F80255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1 мл раствора содержит: метамизола натрия- </w:t>
            </w:r>
            <w:r w:rsidR="00BF3D25" w:rsidRPr="00BF3D25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 </w:t>
            </w:r>
            <w:r w:rsidRPr="00F80255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500 мг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F80255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Анальгин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F80255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"Элизиум Фармасьютикалс Лтд.", Индия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F80255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Б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0255">
              <w:rPr>
                <w:rFonts w:ascii="Times New Roman" w:hAnsi="Times New Roman" w:cs="Times New Roman"/>
                <w:sz w:val="18"/>
                <w:szCs w:val="18"/>
              </w:rPr>
              <w:t>По рецепту (произво</w:t>
            </w:r>
            <w:r w:rsidR="00B56F3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-</w:t>
            </w:r>
            <w:r w:rsidRPr="00F80255">
              <w:rPr>
                <w:rFonts w:ascii="Times New Roman" w:hAnsi="Times New Roman" w:cs="Times New Roman"/>
                <w:sz w:val="18"/>
                <w:szCs w:val="18"/>
              </w:rPr>
              <w:t>дитель)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80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16.07.2026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80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Бессрочно</w:t>
            </w:r>
          </w:p>
        </w:tc>
        <w:tc>
          <w:tcPr>
            <w:tcW w:w="2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80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16.07.2026: "раствор для внутривенного и внутримышечного введения</w:t>
            </w:r>
            <w:r w:rsidR="00B56F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   </w:t>
            </w:r>
            <w:r w:rsidRPr="00F80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500 мг/мл, ампула 5 мл, упаковка контурная ячейковая 5, пачка картонная 1" </w:t>
            </w:r>
          </w:p>
        </w:tc>
      </w:tr>
      <w:tr w:rsidR="00F80255" w:rsidRPr="00F80255" w:rsidTr="00F80255">
        <w:trPr>
          <w:trHeight w:val="114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spacing w:after="4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80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3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F80255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54325/07-26-И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F80255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Настойка боярышника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F80255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 </w:t>
            </w: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F80255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состав: трава боярышника уклоняющегося, спирт этиловый 70 %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F80255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 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F80255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"Бифарм", Кыргызская Республика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F80255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0255">
              <w:rPr>
                <w:rFonts w:ascii="Times New Roman" w:hAnsi="Times New Roman" w:cs="Times New Roman"/>
                <w:sz w:val="18"/>
                <w:szCs w:val="18"/>
              </w:rPr>
              <w:t>Без рецепта (произво</w:t>
            </w:r>
            <w:r w:rsidR="00B56F3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-</w:t>
            </w:r>
            <w:r w:rsidRPr="00F80255">
              <w:rPr>
                <w:rFonts w:ascii="Times New Roman" w:hAnsi="Times New Roman" w:cs="Times New Roman"/>
                <w:sz w:val="18"/>
                <w:szCs w:val="18"/>
              </w:rPr>
              <w:t>дитель)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80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16.07.2026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80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16.07.2031</w:t>
            </w:r>
          </w:p>
        </w:tc>
        <w:tc>
          <w:tcPr>
            <w:tcW w:w="2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80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16.07.2026: "настойка, флакон </w:t>
            </w:r>
            <w:r w:rsidR="00B56F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  </w:t>
            </w:r>
            <w:r w:rsidRPr="00F80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30 мл" </w:t>
            </w:r>
          </w:p>
        </w:tc>
      </w:tr>
      <w:tr w:rsidR="00F80255" w:rsidRPr="006661D8" w:rsidTr="00F80255">
        <w:trPr>
          <w:trHeight w:val="114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spacing w:after="4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80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4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0255">
              <w:rPr>
                <w:rFonts w:ascii="Times New Roman" w:hAnsi="Times New Roman" w:cs="Times New Roman"/>
                <w:sz w:val="18"/>
                <w:szCs w:val="18"/>
              </w:rPr>
              <w:t>54334/07-26-Р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0255">
              <w:rPr>
                <w:rFonts w:ascii="Times New Roman" w:hAnsi="Times New Roman" w:cs="Times New Roman"/>
                <w:sz w:val="18"/>
                <w:szCs w:val="18"/>
              </w:rPr>
              <w:t>Ибупрофен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F80255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Ибупрофен</w:t>
            </w: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F80255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1 таблетка содержит: ибупрофена- 200 мг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F80255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Брусс, миг, хиброфен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F80255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"Озон Фарм", Россия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F80255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0255">
              <w:rPr>
                <w:rFonts w:ascii="Times New Roman" w:hAnsi="Times New Roman" w:cs="Times New Roman"/>
                <w:sz w:val="18"/>
                <w:szCs w:val="18"/>
              </w:rPr>
              <w:t>Без рецепта (произво</w:t>
            </w:r>
            <w:r w:rsidR="00B56F3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-</w:t>
            </w:r>
            <w:r w:rsidRPr="00F80255">
              <w:rPr>
                <w:rFonts w:ascii="Times New Roman" w:hAnsi="Times New Roman" w:cs="Times New Roman"/>
                <w:sz w:val="18"/>
                <w:szCs w:val="18"/>
              </w:rPr>
              <w:t>дитель)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80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20.07.2026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80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20.07.2031</w:t>
            </w:r>
          </w:p>
        </w:tc>
        <w:tc>
          <w:tcPr>
            <w:tcW w:w="2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80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20.07.2026: "таблетки, покрытые пленочной оболочкой 200 мг, упаковка контурная ячейковая 25, пачка картонная 2" </w:t>
            </w:r>
          </w:p>
        </w:tc>
      </w:tr>
      <w:tr w:rsidR="00F80255" w:rsidRPr="006661D8" w:rsidTr="00F80255">
        <w:trPr>
          <w:trHeight w:val="114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spacing w:after="4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80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0255">
              <w:rPr>
                <w:rFonts w:ascii="Times New Roman" w:hAnsi="Times New Roman" w:cs="Times New Roman"/>
                <w:sz w:val="18"/>
                <w:szCs w:val="18"/>
              </w:rPr>
              <w:t>54335/07-26-Р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0255">
              <w:rPr>
                <w:rFonts w:ascii="Times New Roman" w:hAnsi="Times New Roman" w:cs="Times New Roman"/>
                <w:sz w:val="18"/>
                <w:szCs w:val="18"/>
              </w:rPr>
              <w:t>Метформин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F80255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Метформин</w:t>
            </w: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F80255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1 таблетка содержит: метформина гидрохлорида - 100мг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F80255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Сиофор, метафора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F80255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"Озон Фарм", Россия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F80255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Б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0255">
              <w:rPr>
                <w:rFonts w:ascii="Times New Roman" w:hAnsi="Times New Roman" w:cs="Times New Roman"/>
                <w:sz w:val="18"/>
                <w:szCs w:val="18"/>
              </w:rPr>
              <w:t>По рецепту (произво</w:t>
            </w:r>
            <w:r w:rsidR="00B56F3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-</w:t>
            </w:r>
            <w:r w:rsidRPr="00F80255">
              <w:rPr>
                <w:rFonts w:ascii="Times New Roman" w:hAnsi="Times New Roman" w:cs="Times New Roman"/>
                <w:sz w:val="18"/>
                <w:szCs w:val="18"/>
              </w:rPr>
              <w:t>дитель)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80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20.07.2026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80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20.07.2031</w:t>
            </w:r>
          </w:p>
        </w:tc>
        <w:tc>
          <w:tcPr>
            <w:tcW w:w="2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80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20.07.2026: "таблетки 1000 мг, упаковка контурная ячейковая 15, пачка картонная 4" </w:t>
            </w:r>
          </w:p>
        </w:tc>
      </w:tr>
      <w:tr w:rsidR="00F80255" w:rsidRPr="006661D8" w:rsidTr="00F80255">
        <w:trPr>
          <w:trHeight w:val="114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spacing w:after="4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80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6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0255">
              <w:rPr>
                <w:rFonts w:ascii="Times New Roman" w:hAnsi="Times New Roman" w:cs="Times New Roman"/>
                <w:sz w:val="18"/>
                <w:szCs w:val="18"/>
              </w:rPr>
              <w:t>54336/07-26-И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0255">
              <w:rPr>
                <w:rFonts w:ascii="Times New Roman" w:hAnsi="Times New Roman" w:cs="Times New Roman"/>
                <w:sz w:val="18"/>
                <w:szCs w:val="18"/>
              </w:rPr>
              <w:t>Ксарелто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F80255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Ривароксабан</w:t>
            </w: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F80255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1 таблетка содержит: ривароксабана- 20 мг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F80255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Воксабан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F80255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"Байер Биттерфельд ГмбХ", Германия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F80255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0255">
              <w:rPr>
                <w:rFonts w:ascii="Times New Roman" w:hAnsi="Times New Roman" w:cs="Times New Roman"/>
                <w:sz w:val="18"/>
                <w:szCs w:val="18"/>
              </w:rPr>
              <w:t>По рецепту (произво</w:t>
            </w:r>
            <w:r w:rsidR="00B56F3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-</w:t>
            </w:r>
            <w:r w:rsidRPr="00F80255">
              <w:rPr>
                <w:rFonts w:ascii="Times New Roman" w:hAnsi="Times New Roman" w:cs="Times New Roman"/>
                <w:sz w:val="18"/>
                <w:szCs w:val="18"/>
              </w:rPr>
              <w:t>дитель)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80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20.07.2026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80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20.07.2031</w:t>
            </w:r>
          </w:p>
        </w:tc>
        <w:tc>
          <w:tcPr>
            <w:tcW w:w="2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80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20.07.2026: "таблетки, покрытые пленочной оболочкой 20 мг, упаковка контурная ячейковая 14, пачка картонная 2" </w:t>
            </w:r>
          </w:p>
        </w:tc>
      </w:tr>
      <w:tr w:rsidR="00F80255" w:rsidRPr="006661D8" w:rsidTr="00F80255">
        <w:trPr>
          <w:trHeight w:val="114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spacing w:after="4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80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7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0255">
              <w:rPr>
                <w:rFonts w:ascii="Times New Roman" w:hAnsi="Times New Roman" w:cs="Times New Roman"/>
                <w:sz w:val="18"/>
                <w:szCs w:val="18"/>
              </w:rPr>
              <w:t>54337/07-26-И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0255">
              <w:rPr>
                <w:rFonts w:ascii="Times New Roman" w:hAnsi="Times New Roman" w:cs="Times New Roman"/>
                <w:sz w:val="18"/>
                <w:szCs w:val="18"/>
              </w:rPr>
              <w:t>Лерканидипин-ЛФ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F80255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Лерканидипин</w:t>
            </w: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F80255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1 таблетка содержит: лерканидипина гидрохлорида- 10 мг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F80255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Ванлерк, леркамен 10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F80255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"Лекфарм", Республика Беларусь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F80255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0255">
              <w:rPr>
                <w:rFonts w:ascii="Times New Roman" w:hAnsi="Times New Roman" w:cs="Times New Roman"/>
                <w:sz w:val="18"/>
                <w:szCs w:val="18"/>
              </w:rPr>
              <w:t>По рецепту (произво</w:t>
            </w:r>
            <w:r w:rsidR="00B56F3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-</w:t>
            </w:r>
            <w:r w:rsidRPr="00F80255">
              <w:rPr>
                <w:rFonts w:ascii="Times New Roman" w:hAnsi="Times New Roman" w:cs="Times New Roman"/>
                <w:sz w:val="18"/>
                <w:szCs w:val="18"/>
              </w:rPr>
              <w:t>дитель)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80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20.07.2026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80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20.07.2031</w:t>
            </w:r>
          </w:p>
        </w:tc>
        <w:tc>
          <w:tcPr>
            <w:tcW w:w="2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80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20.07.2026: "таблетки, покрытые пленочной оболочкой 10 мг, упаковка контурная ячейковая 10, пачка картонная 6" </w:t>
            </w:r>
          </w:p>
        </w:tc>
      </w:tr>
      <w:tr w:rsidR="00F80255" w:rsidRPr="006661D8" w:rsidTr="00F80255">
        <w:trPr>
          <w:trHeight w:val="114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spacing w:after="4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80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lastRenderedPageBreak/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8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0255">
              <w:rPr>
                <w:rFonts w:ascii="Times New Roman" w:hAnsi="Times New Roman" w:cs="Times New Roman"/>
                <w:sz w:val="18"/>
                <w:szCs w:val="18"/>
              </w:rPr>
              <w:t>54338/07-26-И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0255">
              <w:rPr>
                <w:rFonts w:ascii="Times New Roman" w:hAnsi="Times New Roman" w:cs="Times New Roman"/>
                <w:sz w:val="18"/>
                <w:szCs w:val="18"/>
              </w:rPr>
              <w:t>Ацеклофенак-ЛФ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F80255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Ацеклофенак</w:t>
            </w: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F80255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1 таблетка содержит: ацеклофенака- 100 мг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F80255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Аэртал, диклотол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F80255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"Лекфарм", Республика Беларусь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F80255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Б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0255">
              <w:rPr>
                <w:rFonts w:ascii="Times New Roman" w:hAnsi="Times New Roman" w:cs="Times New Roman"/>
                <w:sz w:val="18"/>
                <w:szCs w:val="18"/>
              </w:rPr>
              <w:t>По рецепту (произво</w:t>
            </w:r>
            <w:r w:rsidR="00B56F3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-</w:t>
            </w:r>
            <w:r w:rsidRPr="00F80255">
              <w:rPr>
                <w:rFonts w:ascii="Times New Roman" w:hAnsi="Times New Roman" w:cs="Times New Roman"/>
                <w:sz w:val="18"/>
                <w:szCs w:val="18"/>
              </w:rPr>
              <w:t>дитель)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80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21.07.2026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80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21.07.2031</w:t>
            </w:r>
          </w:p>
        </w:tc>
        <w:tc>
          <w:tcPr>
            <w:tcW w:w="2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B56F3D" w:rsidP="00F80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21</w:t>
            </w:r>
            <w:r w:rsidR="00F80255" w:rsidRPr="00F80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.07.2026: "таблетки, покрытые пленочной оболочкой 100 мг, упаковка контурная яче</w:t>
            </w:r>
            <w:r w:rsidR="00F80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йковая 10, пачка картонная 2" </w:t>
            </w:r>
            <w:r w:rsidR="00F80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br/>
            </w:r>
          </w:p>
        </w:tc>
      </w:tr>
      <w:tr w:rsidR="00F80255" w:rsidRPr="006661D8" w:rsidTr="00F80255">
        <w:trPr>
          <w:trHeight w:val="114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spacing w:after="4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80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9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0255">
              <w:rPr>
                <w:rFonts w:ascii="Times New Roman" w:hAnsi="Times New Roman" w:cs="Times New Roman"/>
                <w:sz w:val="18"/>
                <w:szCs w:val="18"/>
              </w:rPr>
              <w:t>54340/07-26-Р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0255">
              <w:rPr>
                <w:rFonts w:ascii="Times New Roman" w:hAnsi="Times New Roman" w:cs="Times New Roman"/>
                <w:sz w:val="18"/>
                <w:szCs w:val="18"/>
              </w:rPr>
              <w:t>Омепразол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F80255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Омепразол</w:t>
            </w: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F80255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1 капсула содержит: омепразола - 20 мг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F80255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Омез, омезол-20-Gracure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F80255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"Озон Фарм", Россия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F80255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Б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0255">
              <w:rPr>
                <w:rFonts w:ascii="Times New Roman" w:hAnsi="Times New Roman" w:cs="Times New Roman"/>
                <w:sz w:val="18"/>
                <w:szCs w:val="18"/>
              </w:rPr>
              <w:t>По рецепту (произво</w:t>
            </w:r>
            <w:r w:rsidR="00B56F3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-</w:t>
            </w:r>
            <w:r w:rsidRPr="00F80255">
              <w:rPr>
                <w:rFonts w:ascii="Times New Roman" w:hAnsi="Times New Roman" w:cs="Times New Roman"/>
                <w:sz w:val="18"/>
                <w:szCs w:val="18"/>
              </w:rPr>
              <w:t>дитель)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80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21.07.2026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80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Бессрочно</w:t>
            </w:r>
          </w:p>
        </w:tc>
        <w:tc>
          <w:tcPr>
            <w:tcW w:w="2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B56F3D" w:rsidP="00F80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21</w:t>
            </w:r>
            <w:r w:rsidR="00F80255" w:rsidRPr="00F80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.07.2026: "капсулы кишечнорастворимые 20 мг, упаковка контурная ячейковая 15, пачка картонная 2" </w:t>
            </w:r>
          </w:p>
        </w:tc>
      </w:tr>
      <w:tr w:rsidR="00F80255" w:rsidRPr="006661D8" w:rsidTr="00F80255">
        <w:trPr>
          <w:trHeight w:val="114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spacing w:after="4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80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F80255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54341/07-26-Р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F80255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Метформин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F80255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Метформин</w:t>
            </w: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F80255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1 таблетка содержит: метформина гидрохлорида - 850мг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F80255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Сиофор, метафора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F80255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"Озон Фарм", Россия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F80255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Б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0255">
              <w:rPr>
                <w:rFonts w:ascii="Times New Roman" w:hAnsi="Times New Roman" w:cs="Times New Roman"/>
                <w:sz w:val="18"/>
                <w:szCs w:val="18"/>
              </w:rPr>
              <w:t>По рецепту (произво</w:t>
            </w:r>
            <w:r w:rsidR="00B56F3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-</w:t>
            </w:r>
            <w:r w:rsidRPr="00F80255">
              <w:rPr>
                <w:rFonts w:ascii="Times New Roman" w:hAnsi="Times New Roman" w:cs="Times New Roman"/>
                <w:sz w:val="18"/>
                <w:szCs w:val="18"/>
              </w:rPr>
              <w:t>дитель)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80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21.07.2026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80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21.07.2031</w:t>
            </w:r>
          </w:p>
        </w:tc>
        <w:tc>
          <w:tcPr>
            <w:tcW w:w="2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B56F3D" w:rsidP="00F80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21</w:t>
            </w:r>
            <w:r w:rsidR="00F80255" w:rsidRPr="00F80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.07.2026: "таблетки 850 мг, упаковка контурная ячейковая 15, пачка картонная 4" </w:t>
            </w:r>
          </w:p>
        </w:tc>
      </w:tr>
      <w:tr w:rsidR="00F80255" w:rsidRPr="006661D8" w:rsidTr="00F80255">
        <w:trPr>
          <w:trHeight w:val="114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spacing w:after="4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80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11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0255">
              <w:rPr>
                <w:rFonts w:ascii="Times New Roman" w:hAnsi="Times New Roman" w:cs="Times New Roman"/>
                <w:sz w:val="18"/>
                <w:szCs w:val="18"/>
              </w:rPr>
              <w:t>54342/07-26-Р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0255">
              <w:rPr>
                <w:rFonts w:ascii="Times New Roman" w:hAnsi="Times New Roman" w:cs="Times New Roman"/>
                <w:sz w:val="18"/>
                <w:szCs w:val="18"/>
              </w:rPr>
              <w:t>Осельтамивир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F80255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Осельтамивир</w:t>
            </w: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F80255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1 капсула содержит: осельтамивира - 75 мг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F80255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Сегосана, тамифлю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F80255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"Озон Фарм", Россия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F80255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0255">
              <w:rPr>
                <w:rFonts w:ascii="Times New Roman" w:hAnsi="Times New Roman" w:cs="Times New Roman"/>
                <w:sz w:val="18"/>
                <w:szCs w:val="18"/>
              </w:rPr>
              <w:t>По рецепту (произво</w:t>
            </w:r>
            <w:r w:rsidR="00B56F3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-</w:t>
            </w:r>
            <w:r w:rsidRPr="00F80255">
              <w:rPr>
                <w:rFonts w:ascii="Times New Roman" w:hAnsi="Times New Roman" w:cs="Times New Roman"/>
                <w:sz w:val="18"/>
                <w:szCs w:val="18"/>
              </w:rPr>
              <w:t>дитель)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80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21.07.2026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80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21.07.2031</w:t>
            </w:r>
          </w:p>
        </w:tc>
        <w:tc>
          <w:tcPr>
            <w:tcW w:w="2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80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21.07.2026: "капсулы 75 мг, упаковка контурная ячейковая 10, пачка картонная 1" </w:t>
            </w:r>
          </w:p>
        </w:tc>
      </w:tr>
      <w:tr w:rsidR="00F80255" w:rsidRPr="006661D8" w:rsidTr="00F80255">
        <w:trPr>
          <w:trHeight w:val="114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spacing w:after="4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80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12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0255">
              <w:rPr>
                <w:rFonts w:ascii="Times New Roman" w:hAnsi="Times New Roman" w:cs="Times New Roman"/>
                <w:sz w:val="18"/>
                <w:szCs w:val="18"/>
              </w:rPr>
              <w:t>54345/07-26-Р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0255">
              <w:rPr>
                <w:rFonts w:ascii="Times New Roman" w:hAnsi="Times New Roman" w:cs="Times New Roman"/>
                <w:sz w:val="18"/>
                <w:szCs w:val="18"/>
              </w:rPr>
              <w:t>Ипидакрин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F80255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Ипидакрин</w:t>
            </w: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F80255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1 мл раствора содержит: ипидакрина гидрохлорида -15 мг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F80255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Нейромидин, ипигрикс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F80255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"Озон", Россия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F80255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А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0255">
              <w:rPr>
                <w:rFonts w:ascii="Times New Roman" w:hAnsi="Times New Roman" w:cs="Times New Roman"/>
                <w:sz w:val="18"/>
                <w:szCs w:val="18"/>
              </w:rPr>
              <w:t>По рецепту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80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22.07.2026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80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22.07.2031</w:t>
            </w:r>
          </w:p>
        </w:tc>
        <w:tc>
          <w:tcPr>
            <w:tcW w:w="2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80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22.07.2026: "раствор для внутримышечного и подкожного введения 15 мг/мл, ампула 1 мл, упаковка контурная ячейковая 5, пачка картонная 2" </w:t>
            </w:r>
          </w:p>
        </w:tc>
      </w:tr>
      <w:tr w:rsidR="00F80255" w:rsidRPr="006661D8" w:rsidTr="00F80255">
        <w:trPr>
          <w:trHeight w:val="114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spacing w:after="4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80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13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0255">
              <w:rPr>
                <w:rFonts w:ascii="Times New Roman" w:hAnsi="Times New Roman" w:cs="Times New Roman"/>
                <w:sz w:val="18"/>
                <w:szCs w:val="18"/>
              </w:rPr>
              <w:t>54346/07-26-Р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0255">
              <w:rPr>
                <w:rFonts w:ascii="Times New Roman" w:hAnsi="Times New Roman" w:cs="Times New Roman"/>
                <w:sz w:val="18"/>
                <w:szCs w:val="18"/>
              </w:rPr>
              <w:t>Ипидакрин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F80255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Ипидакрин</w:t>
            </w: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F80255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1 мл раствора содержит: ипидакрина гидрохлорида -5 мг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F80255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Нейромидин, ипигрикс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F80255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"Озон", Россия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F80255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А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0255">
              <w:rPr>
                <w:rFonts w:ascii="Times New Roman" w:hAnsi="Times New Roman" w:cs="Times New Roman"/>
                <w:sz w:val="18"/>
                <w:szCs w:val="18"/>
              </w:rPr>
              <w:t>По рецепту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80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22.07.2026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80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22.07.2031</w:t>
            </w:r>
          </w:p>
        </w:tc>
        <w:tc>
          <w:tcPr>
            <w:tcW w:w="2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80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22.07.2026: "раствор для внутримышечного и подкожного введения 5 мг/мл, ампула 1 мл, упаковка контурная ячейковая 5, пачка картонная 2" </w:t>
            </w:r>
          </w:p>
        </w:tc>
      </w:tr>
      <w:tr w:rsidR="00F80255" w:rsidRPr="006661D8" w:rsidTr="00F80255">
        <w:trPr>
          <w:trHeight w:val="114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spacing w:after="4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80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14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0255">
              <w:rPr>
                <w:rFonts w:ascii="Times New Roman" w:hAnsi="Times New Roman" w:cs="Times New Roman"/>
                <w:sz w:val="18"/>
                <w:szCs w:val="18"/>
              </w:rPr>
              <w:t>54347/07-26-Р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0255">
              <w:rPr>
                <w:rFonts w:ascii="Times New Roman" w:hAnsi="Times New Roman" w:cs="Times New Roman"/>
                <w:sz w:val="18"/>
                <w:szCs w:val="18"/>
              </w:rPr>
              <w:t>Умифеновир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F80255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Умифеновир</w:t>
            </w: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Default="00F80255" w:rsidP="00F80255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F80255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1 капсула содержит: умифеновира гидрохлорида моногидрата - 207,00 мг в пересчете на умифеновира гидрохлорид - 200мг</w:t>
            </w:r>
          </w:p>
          <w:p w:rsidR="00BF3D25" w:rsidRPr="00F80255" w:rsidRDefault="00BF3D25" w:rsidP="00F80255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F80255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Арпефлю, арбидол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F80255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"Озон", Россия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F80255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0255">
              <w:rPr>
                <w:rFonts w:ascii="Times New Roman" w:hAnsi="Times New Roman" w:cs="Times New Roman"/>
                <w:sz w:val="18"/>
                <w:szCs w:val="18"/>
              </w:rPr>
              <w:t>Без рецепта (произво</w:t>
            </w:r>
            <w:r w:rsidR="00B56F3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-</w:t>
            </w:r>
            <w:r w:rsidRPr="00F80255">
              <w:rPr>
                <w:rFonts w:ascii="Times New Roman" w:hAnsi="Times New Roman" w:cs="Times New Roman"/>
                <w:sz w:val="18"/>
                <w:szCs w:val="18"/>
              </w:rPr>
              <w:t>дитель)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80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22.07.2026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80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22.07.2031</w:t>
            </w:r>
          </w:p>
        </w:tc>
        <w:tc>
          <w:tcPr>
            <w:tcW w:w="2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80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22.07.2026: "капсулы 200 мг, упаковка контурная ячейковая 10, пачка картонная 2" </w:t>
            </w:r>
          </w:p>
        </w:tc>
      </w:tr>
      <w:tr w:rsidR="00F80255" w:rsidRPr="006661D8" w:rsidTr="00F80255">
        <w:trPr>
          <w:trHeight w:val="114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spacing w:after="4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80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lastRenderedPageBreak/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15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0255">
              <w:rPr>
                <w:rFonts w:ascii="Times New Roman" w:hAnsi="Times New Roman" w:cs="Times New Roman"/>
                <w:sz w:val="18"/>
                <w:szCs w:val="18"/>
              </w:rPr>
              <w:t>54348/07-26-Р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0255">
              <w:rPr>
                <w:rFonts w:ascii="Times New Roman" w:hAnsi="Times New Roman" w:cs="Times New Roman"/>
                <w:sz w:val="18"/>
                <w:szCs w:val="18"/>
              </w:rPr>
              <w:t>Умифеновир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F80255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Умифеновир</w:t>
            </w: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F80255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1 капсула содержит: умифеновира гидрохлорида моногидрата - 51,75 мг в пересчете на умифеновира гидрохлорид - 50мг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F80255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Арпефлю, арбидол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F80255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"Озон", Россия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F80255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0255">
              <w:rPr>
                <w:rFonts w:ascii="Times New Roman" w:hAnsi="Times New Roman" w:cs="Times New Roman"/>
                <w:sz w:val="18"/>
                <w:szCs w:val="18"/>
              </w:rPr>
              <w:t>Без рецепта (произво</w:t>
            </w:r>
            <w:r w:rsidR="00B56F3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-</w:t>
            </w:r>
            <w:r w:rsidRPr="00F80255">
              <w:rPr>
                <w:rFonts w:ascii="Times New Roman" w:hAnsi="Times New Roman" w:cs="Times New Roman"/>
                <w:sz w:val="18"/>
                <w:szCs w:val="18"/>
              </w:rPr>
              <w:t>дитель)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80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22.07.2026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80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22.07.2031</w:t>
            </w:r>
          </w:p>
        </w:tc>
        <w:tc>
          <w:tcPr>
            <w:tcW w:w="2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80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22.07.2026: "капсулы 50 мг, упаковка контурная ячейковая 10, пачка картонная 2" </w:t>
            </w:r>
          </w:p>
        </w:tc>
      </w:tr>
      <w:tr w:rsidR="00F80255" w:rsidRPr="006661D8" w:rsidTr="00F80255">
        <w:trPr>
          <w:trHeight w:val="114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spacing w:after="4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80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16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0255">
              <w:rPr>
                <w:rFonts w:ascii="Times New Roman" w:hAnsi="Times New Roman" w:cs="Times New Roman"/>
                <w:sz w:val="18"/>
                <w:szCs w:val="18"/>
              </w:rPr>
              <w:t>54349/07-26-Р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0255">
              <w:rPr>
                <w:rFonts w:ascii="Times New Roman" w:hAnsi="Times New Roman" w:cs="Times New Roman"/>
                <w:sz w:val="18"/>
                <w:szCs w:val="18"/>
              </w:rPr>
              <w:t>Цетиризин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F80255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Цетиризин</w:t>
            </w: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F80255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1 таблетка содержит: цетиризина дигидрохлорида - 10мг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F80255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Алер - G, парлазин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F80255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"Озон", Россия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F80255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0255">
              <w:rPr>
                <w:rFonts w:ascii="Times New Roman" w:hAnsi="Times New Roman" w:cs="Times New Roman"/>
                <w:sz w:val="18"/>
                <w:szCs w:val="18"/>
              </w:rPr>
              <w:t>Без рецепта (произво</w:t>
            </w:r>
            <w:r w:rsidR="00B56F3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-</w:t>
            </w:r>
            <w:r w:rsidRPr="00F80255">
              <w:rPr>
                <w:rFonts w:ascii="Times New Roman" w:hAnsi="Times New Roman" w:cs="Times New Roman"/>
                <w:sz w:val="18"/>
                <w:szCs w:val="18"/>
              </w:rPr>
              <w:t>дитель)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80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22.07.2026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80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Бессрочно</w:t>
            </w:r>
          </w:p>
        </w:tc>
        <w:tc>
          <w:tcPr>
            <w:tcW w:w="2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80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22.07.2026: "таблетки, покрытые пленочной оболочкой 10 мг, упаковка контурная ячейковая 10, пачка картонная 2" </w:t>
            </w:r>
          </w:p>
        </w:tc>
      </w:tr>
      <w:tr w:rsidR="00F80255" w:rsidRPr="006661D8" w:rsidTr="00BF3D25">
        <w:trPr>
          <w:trHeight w:val="78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spacing w:after="4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80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17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F80255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54350/07-26-И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F80255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Скин-Кап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F80255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 </w:t>
            </w: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F80255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1 мл шампуня содержит: цинка пиритионата- </w:t>
            </w:r>
            <w:r w:rsidR="00BF3D25" w:rsidRPr="00BF3D25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   </w:t>
            </w:r>
            <w:r w:rsidRPr="00F80255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10 мг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F80255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 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BF3D25" w:rsidRDefault="00F80255" w:rsidP="00F8025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F3D25">
              <w:rPr>
                <w:rFonts w:ascii="Times New Roman" w:hAnsi="Times New Roman" w:cs="Times New Roman"/>
                <w:sz w:val="18"/>
                <w:szCs w:val="18"/>
              </w:rPr>
              <w:t>"</w:t>
            </w:r>
            <w:r w:rsidRPr="00F80255">
              <w:rPr>
                <w:rFonts w:ascii="Times New Roman" w:hAnsi="Times New Roman" w:cs="Times New Roman"/>
                <w:sz w:val="18"/>
                <w:szCs w:val="18"/>
              </w:rPr>
              <w:t>B</w:t>
            </w:r>
            <w:r w:rsidRPr="00BF3D2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F80255">
              <w:rPr>
                <w:rFonts w:ascii="Times New Roman" w:hAnsi="Times New Roman" w:cs="Times New Roman"/>
                <w:sz w:val="18"/>
                <w:szCs w:val="18"/>
              </w:rPr>
              <w:t>Braun</w:t>
            </w:r>
            <w:r w:rsidRPr="00BF3D2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F80255">
              <w:rPr>
                <w:rFonts w:ascii="Times New Roman" w:hAnsi="Times New Roman" w:cs="Times New Roman"/>
                <w:sz w:val="18"/>
                <w:szCs w:val="18"/>
              </w:rPr>
              <w:t>Medical</w:t>
            </w:r>
            <w:r w:rsidRPr="00BF3D2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F80255">
              <w:rPr>
                <w:rFonts w:ascii="Times New Roman" w:hAnsi="Times New Roman" w:cs="Times New Roman"/>
                <w:sz w:val="18"/>
                <w:szCs w:val="18"/>
              </w:rPr>
              <w:t>S</w:t>
            </w:r>
            <w:r w:rsidRPr="00BF3D2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F80255">
              <w:rPr>
                <w:rFonts w:ascii="Times New Roman" w:hAnsi="Times New Roman" w:cs="Times New Roman"/>
                <w:sz w:val="18"/>
                <w:szCs w:val="18"/>
              </w:rPr>
              <w:t>A</w:t>
            </w:r>
            <w:r w:rsidRPr="00BF3D25">
              <w:rPr>
                <w:rFonts w:ascii="Times New Roman" w:hAnsi="Times New Roman" w:cs="Times New Roman"/>
                <w:sz w:val="18"/>
                <w:szCs w:val="18"/>
              </w:rPr>
              <w:t xml:space="preserve">", </w:t>
            </w:r>
            <w:r w:rsidRPr="00F80255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Испания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BF3D25" w:rsidRDefault="00F80255" w:rsidP="00F8025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0255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0255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Без рецепта (п</w:t>
            </w:r>
            <w:r w:rsidRPr="00F80255">
              <w:rPr>
                <w:rFonts w:ascii="Times New Roman" w:hAnsi="Times New Roman" w:cs="Times New Roman"/>
                <w:sz w:val="18"/>
                <w:szCs w:val="18"/>
              </w:rPr>
              <w:t>роизво</w:t>
            </w:r>
            <w:r w:rsidR="00B56F3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-</w:t>
            </w:r>
            <w:r w:rsidRPr="00F80255">
              <w:rPr>
                <w:rFonts w:ascii="Times New Roman" w:hAnsi="Times New Roman" w:cs="Times New Roman"/>
                <w:sz w:val="18"/>
                <w:szCs w:val="18"/>
              </w:rPr>
              <w:t>дитель)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80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22.07.2026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80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Бессрочно</w:t>
            </w:r>
          </w:p>
        </w:tc>
        <w:tc>
          <w:tcPr>
            <w:tcW w:w="2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80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22.07.2026: "шампунь 1 %, флакон пластиковый 150 мл, пачка картонная 1" </w:t>
            </w:r>
          </w:p>
        </w:tc>
      </w:tr>
      <w:tr w:rsidR="00F80255" w:rsidRPr="006661D8" w:rsidTr="00BF3D25">
        <w:trPr>
          <w:trHeight w:val="1047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spacing w:after="4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80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18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F80255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54351/07-26-Р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F80255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Розувастатин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F80255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Розувастатин</w:t>
            </w: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F80255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1 таблетка содержит: розувастатина кальция - 10,420 мг, в пересчете на розувастатин - 10мг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F80255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Ультрокс, мертенил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F80255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"Озон", Россия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F80255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0255">
              <w:rPr>
                <w:rFonts w:ascii="Times New Roman" w:hAnsi="Times New Roman" w:cs="Times New Roman"/>
                <w:sz w:val="18"/>
                <w:szCs w:val="18"/>
              </w:rPr>
              <w:t>По рецепту (произво</w:t>
            </w:r>
            <w:r w:rsidR="00B56F3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-</w:t>
            </w:r>
            <w:r w:rsidRPr="00F80255">
              <w:rPr>
                <w:rFonts w:ascii="Times New Roman" w:hAnsi="Times New Roman" w:cs="Times New Roman"/>
                <w:sz w:val="18"/>
                <w:szCs w:val="18"/>
              </w:rPr>
              <w:t>дитель)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80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23.07.2026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80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23.07.2031</w:t>
            </w:r>
          </w:p>
        </w:tc>
        <w:tc>
          <w:tcPr>
            <w:tcW w:w="2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B56F3D" w:rsidP="00F80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23</w:t>
            </w:r>
            <w:r w:rsidR="00F80255" w:rsidRPr="00F80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.07.2026: "таблетки, покрытые пленочной оболочкой 10 мг, упаковка контурная ячейковая 30, пачка картонная 3" </w:t>
            </w:r>
          </w:p>
        </w:tc>
      </w:tr>
      <w:tr w:rsidR="00F80255" w:rsidRPr="006661D8" w:rsidTr="00BF3D25">
        <w:trPr>
          <w:trHeight w:val="1021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spacing w:after="4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80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19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0255">
              <w:rPr>
                <w:rFonts w:ascii="Times New Roman" w:hAnsi="Times New Roman" w:cs="Times New Roman"/>
                <w:sz w:val="18"/>
                <w:szCs w:val="18"/>
              </w:rPr>
              <w:t>54355/07-26-И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0255">
              <w:rPr>
                <w:rFonts w:ascii="Times New Roman" w:hAnsi="Times New Roman" w:cs="Times New Roman"/>
                <w:sz w:val="18"/>
                <w:szCs w:val="18"/>
              </w:rPr>
              <w:t>Апиксабан Gedeon Richter (Apixaban Gedeon Richter)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F80255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Апиксабан</w:t>
            </w: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F80255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1 таблетка содержит: апиксабана- 2,5 мг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F80255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Эмбокиус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0255">
              <w:rPr>
                <w:rFonts w:ascii="Times New Roman" w:hAnsi="Times New Roman" w:cs="Times New Roman"/>
                <w:sz w:val="18"/>
                <w:szCs w:val="18"/>
              </w:rPr>
              <w:t xml:space="preserve">"Gedeon Richter Polska Sp. z.o.o.", </w:t>
            </w:r>
            <w:r w:rsidRPr="00F80255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Польша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0255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0255">
              <w:rPr>
                <w:rFonts w:ascii="Times New Roman" w:hAnsi="Times New Roman" w:cs="Times New Roman"/>
                <w:sz w:val="18"/>
                <w:szCs w:val="18"/>
              </w:rPr>
              <w:t>По рецепту (произво</w:t>
            </w:r>
            <w:r w:rsidR="00B56F3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-</w:t>
            </w:r>
            <w:r w:rsidRPr="00F80255">
              <w:rPr>
                <w:rFonts w:ascii="Times New Roman" w:hAnsi="Times New Roman" w:cs="Times New Roman"/>
                <w:sz w:val="18"/>
                <w:szCs w:val="18"/>
              </w:rPr>
              <w:t>дитель)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80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23.07.2026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80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23.07.2031</w:t>
            </w:r>
          </w:p>
        </w:tc>
        <w:tc>
          <w:tcPr>
            <w:tcW w:w="2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B56F3D" w:rsidP="00F80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23</w:t>
            </w:r>
            <w:r w:rsidR="00F80255" w:rsidRPr="00F80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.07.2026: "таблетки, покрытые пленочной оболочкой 2,5 мг, упаковка контурная ячейковая 20, пачка картонная 3" </w:t>
            </w:r>
          </w:p>
        </w:tc>
      </w:tr>
      <w:tr w:rsidR="00F80255" w:rsidRPr="006661D8" w:rsidTr="00BF3D25">
        <w:trPr>
          <w:trHeight w:val="100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spacing w:after="4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80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0255">
              <w:rPr>
                <w:rFonts w:ascii="Times New Roman" w:hAnsi="Times New Roman" w:cs="Times New Roman"/>
                <w:sz w:val="18"/>
                <w:szCs w:val="18"/>
              </w:rPr>
              <w:t>54356/07-26-И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0255">
              <w:rPr>
                <w:rFonts w:ascii="Times New Roman" w:hAnsi="Times New Roman" w:cs="Times New Roman"/>
                <w:sz w:val="18"/>
                <w:szCs w:val="18"/>
              </w:rPr>
              <w:t>Апиксабан Gedeon Richter (Apixaban Gedeon Richter)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F80255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Апиксабан</w:t>
            </w: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F80255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1 таблетка содержит: апиксабана- 5 мг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F80255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Эмбокиус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0255">
              <w:rPr>
                <w:rFonts w:ascii="Times New Roman" w:hAnsi="Times New Roman" w:cs="Times New Roman"/>
                <w:sz w:val="18"/>
                <w:szCs w:val="18"/>
              </w:rPr>
              <w:t xml:space="preserve">"Gedeon Richter Polska Sp. z.o.o.", </w:t>
            </w:r>
            <w:r w:rsidRPr="00F80255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Польша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0255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0255">
              <w:rPr>
                <w:rFonts w:ascii="Times New Roman" w:hAnsi="Times New Roman" w:cs="Times New Roman"/>
                <w:sz w:val="18"/>
                <w:szCs w:val="18"/>
              </w:rPr>
              <w:t>По рецепту (производитель)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80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23.07.2026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80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23.07.2031</w:t>
            </w:r>
          </w:p>
        </w:tc>
        <w:tc>
          <w:tcPr>
            <w:tcW w:w="2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B56F3D" w:rsidP="00F80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23</w:t>
            </w:r>
            <w:r w:rsidR="00F80255" w:rsidRPr="00F80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.07.2026: "таблетки, покрытые пленочной оболочкой 5 мг, упаковка контурная ячейковая 20, пачка картонная 3" </w:t>
            </w:r>
          </w:p>
        </w:tc>
      </w:tr>
      <w:tr w:rsidR="00F80255" w:rsidRPr="006661D8" w:rsidTr="00F80255">
        <w:trPr>
          <w:trHeight w:val="114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spacing w:after="4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80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21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0255">
              <w:rPr>
                <w:rFonts w:ascii="Times New Roman" w:hAnsi="Times New Roman" w:cs="Times New Roman"/>
                <w:sz w:val="18"/>
                <w:szCs w:val="18"/>
              </w:rPr>
              <w:t>54357/07-26-И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0255">
              <w:rPr>
                <w:rFonts w:ascii="Times New Roman" w:hAnsi="Times New Roman" w:cs="Times New Roman"/>
                <w:sz w:val="18"/>
                <w:szCs w:val="18"/>
              </w:rPr>
              <w:t>Декс (DEX)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F80255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Декскетопрофен</w:t>
            </w: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F80255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1 таблетка содержит: декскетопрофена - 25 мг (в форме декскетопрофена трометамола)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F80255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Дексалгин, алгодекс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F80255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"Лекфарм", Республика Беларусь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F80255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0255">
              <w:rPr>
                <w:rFonts w:ascii="Times New Roman" w:hAnsi="Times New Roman" w:cs="Times New Roman"/>
                <w:sz w:val="18"/>
                <w:szCs w:val="18"/>
              </w:rPr>
              <w:t>По рецепту (произво</w:t>
            </w:r>
            <w:r w:rsidR="00B56F3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-</w:t>
            </w:r>
            <w:r w:rsidRPr="00F80255">
              <w:rPr>
                <w:rFonts w:ascii="Times New Roman" w:hAnsi="Times New Roman" w:cs="Times New Roman"/>
                <w:sz w:val="18"/>
                <w:szCs w:val="18"/>
              </w:rPr>
              <w:t>дитель)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80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24.07.2026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80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Бессрочно</w:t>
            </w:r>
          </w:p>
        </w:tc>
        <w:tc>
          <w:tcPr>
            <w:tcW w:w="2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80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24.07.2026: "таблетки, покрытые пленочной оболочкой 25 мг, упаковка контурная ячейковая 10, пачка картонная 1" </w:t>
            </w:r>
          </w:p>
        </w:tc>
      </w:tr>
      <w:tr w:rsidR="00F80255" w:rsidRPr="006661D8" w:rsidTr="00BF3D25">
        <w:trPr>
          <w:trHeight w:val="56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spacing w:after="4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80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22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0255">
              <w:rPr>
                <w:rFonts w:ascii="Times New Roman" w:hAnsi="Times New Roman" w:cs="Times New Roman"/>
                <w:sz w:val="18"/>
                <w:szCs w:val="18"/>
              </w:rPr>
              <w:t>54358/07-26-И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0255">
              <w:rPr>
                <w:rFonts w:ascii="Times New Roman" w:hAnsi="Times New Roman" w:cs="Times New Roman"/>
                <w:sz w:val="18"/>
                <w:szCs w:val="18"/>
              </w:rPr>
              <w:t>Традексера (Tradexera)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F80255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Трамадол + Декскетопрофен</w:t>
            </w: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F80255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1 таблетка содержит: трамадола гидрохлорида- 75 мг, декскетопрофена (в виде декскетопрофена трометамола)- 25 мг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F80255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Такудекс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0255">
              <w:rPr>
                <w:rFonts w:ascii="Times New Roman" w:hAnsi="Times New Roman" w:cs="Times New Roman"/>
                <w:sz w:val="18"/>
                <w:szCs w:val="18"/>
              </w:rPr>
              <w:t xml:space="preserve">"KRKA d.d. Novo mesto", </w:t>
            </w:r>
            <w:r w:rsidRPr="00F80255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Словения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F80255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Сильнодействующие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0255">
              <w:rPr>
                <w:rFonts w:ascii="Times New Roman" w:hAnsi="Times New Roman" w:cs="Times New Roman"/>
                <w:sz w:val="18"/>
                <w:szCs w:val="18"/>
              </w:rPr>
              <w:t>По рецепту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80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24.07.2026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80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24.07.2031</w:t>
            </w:r>
          </w:p>
        </w:tc>
        <w:tc>
          <w:tcPr>
            <w:tcW w:w="2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B56F3D" w:rsidP="00F80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24</w:t>
            </w:r>
            <w:r w:rsidR="00F80255" w:rsidRPr="00F80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.07.2026: "таблетки, покрытые пленочной оболочкой 75 мг/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    </w:t>
            </w:r>
            <w:r w:rsidR="00F80255" w:rsidRPr="00F80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25 мг, упаковка контурная ячейковая 15, пачка картонная 1" </w:t>
            </w:r>
          </w:p>
        </w:tc>
      </w:tr>
      <w:tr w:rsidR="00F80255" w:rsidRPr="006661D8" w:rsidTr="00F80255">
        <w:trPr>
          <w:trHeight w:val="114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spacing w:after="4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80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lastRenderedPageBreak/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23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0255">
              <w:rPr>
                <w:rFonts w:ascii="Times New Roman" w:hAnsi="Times New Roman" w:cs="Times New Roman"/>
                <w:sz w:val="18"/>
                <w:szCs w:val="18"/>
              </w:rPr>
              <w:t>54362/07-26-И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0255">
              <w:rPr>
                <w:rFonts w:ascii="Times New Roman" w:hAnsi="Times New Roman" w:cs="Times New Roman"/>
                <w:sz w:val="18"/>
                <w:szCs w:val="18"/>
              </w:rPr>
              <w:t>Гетиномид (Getinomide)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F80255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Тенофовир</w:t>
            </w: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F80255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1 таблетка содержит: тенофовира алафенамида фумарата что эквивалентно тенофовиру алафенадину- 25мг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F80255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Гетино-В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0255">
              <w:rPr>
                <w:rFonts w:ascii="Times New Roman" w:hAnsi="Times New Roman" w:cs="Times New Roman"/>
                <w:sz w:val="18"/>
                <w:szCs w:val="18"/>
              </w:rPr>
              <w:t xml:space="preserve">"Getz Pharma (Private) Limited", </w:t>
            </w:r>
            <w:r w:rsidRPr="00F80255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Пакистан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0255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0255">
              <w:rPr>
                <w:rFonts w:ascii="Times New Roman" w:hAnsi="Times New Roman" w:cs="Times New Roman"/>
                <w:sz w:val="18"/>
                <w:szCs w:val="18"/>
              </w:rPr>
              <w:t>По рецепту (произво</w:t>
            </w:r>
            <w:r w:rsidR="00B56F3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-</w:t>
            </w:r>
            <w:r w:rsidRPr="00F80255">
              <w:rPr>
                <w:rFonts w:ascii="Times New Roman" w:hAnsi="Times New Roman" w:cs="Times New Roman"/>
                <w:sz w:val="18"/>
                <w:szCs w:val="18"/>
              </w:rPr>
              <w:t>дитель)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80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28.07.2026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80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28.07.2031</w:t>
            </w:r>
          </w:p>
        </w:tc>
        <w:tc>
          <w:tcPr>
            <w:tcW w:w="2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B56F3D" w:rsidP="00F80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28</w:t>
            </w:r>
            <w:r w:rsidR="00F80255" w:rsidRPr="00F80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.07.2026: "таблетки, покрытые пленочной оболочкой 25 мг, флакон 30, пачка картонная 1" </w:t>
            </w:r>
          </w:p>
        </w:tc>
      </w:tr>
      <w:tr w:rsidR="00F80255" w:rsidRPr="006661D8" w:rsidTr="00F80255">
        <w:trPr>
          <w:trHeight w:val="114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spacing w:after="4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80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24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0255">
              <w:rPr>
                <w:rFonts w:ascii="Times New Roman" w:hAnsi="Times New Roman" w:cs="Times New Roman"/>
                <w:sz w:val="18"/>
                <w:szCs w:val="18"/>
              </w:rPr>
              <w:t>54366/07-26-И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0255">
              <w:rPr>
                <w:rFonts w:ascii="Times New Roman" w:hAnsi="Times New Roman" w:cs="Times New Roman"/>
                <w:sz w:val="18"/>
                <w:szCs w:val="18"/>
              </w:rPr>
              <w:t>Актилизе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F80255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Алтеплаза</w:t>
            </w: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F80255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1 флакон препарата содержит: алтеплазы </w:t>
            </w:r>
            <w:r w:rsidR="00BF3D25" w:rsidRPr="00BF3D25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 </w:t>
            </w:r>
            <w:r w:rsidRPr="00F80255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50 мг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F80255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Ревелиза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F80255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"Берингер Ингельхайм Фарма ГмбХ и Ко.КГ", Германия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F80255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0255">
              <w:rPr>
                <w:rFonts w:ascii="Times New Roman" w:hAnsi="Times New Roman" w:cs="Times New Roman"/>
                <w:sz w:val="18"/>
                <w:szCs w:val="18"/>
              </w:rPr>
              <w:t>По рецепту (произво</w:t>
            </w:r>
            <w:r w:rsidR="00B56F3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-</w:t>
            </w:r>
            <w:r w:rsidRPr="00F80255">
              <w:rPr>
                <w:rFonts w:ascii="Times New Roman" w:hAnsi="Times New Roman" w:cs="Times New Roman"/>
                <w:sz w:val="18"/>
                <w:szCs w:val="18"/>
              </w:rPr>
              <w:t>дитель)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80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29.07.2026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80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Бессрочно</w:t>
            </w:r>
          </w:p>
        </w:tc>
        <w:tc>
          <w:tcPr>
            <w:tcW w:w="2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80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29.07.2026: "лиофилизат для приготовления раствора для инфузий 50 мг, (в комплекте с растворителем, флакон 50 мл), пачка картонная 1+1" </w:t>
            </w:r>
          </w:p>
        </w:tc>
      </w:tr>
      <w:tr w:rsidR="00F80255" w:rsidRPr="006661D8" w:rsidTr="00F80255">
        <w:trPr>
          <w:trHeight w:val="114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spacing w:after="4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80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25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F80255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54367/07-26-И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F80255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Нурофен Экспресс (</w:t>
            </w:r>
            <w:r w:rsidRPr="00F80255">
              <w:rPr>
                <w:rFonts w:ascii="Times New Roman" w:hAnsi="Times New Roman" w:cs="Times New Roman"/>
                <w:sz w:val="18"/>
                <w:szCs w:val="18"/>
              </w:rPr>
              <w:t>Nurofen</w:t>
            </w:r>
            <w:r w:rsidRPr="00F80255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</w:t>
            </w:r>
            <w:r w:rsidRPr="00F80255">
              <w:rPr>
                <w:rFonts w:ascii="Times New Roman" w:hAnsi="Times New Roman" w:cs="Times New Roman"/>
                <w:sz w:val="18"/>
                <w:szCs w:val="18"/>
              </w:rPr>
              <w:t>Express</w:t>
            </w:r>
            <w:r w:rsidRPr="00F80255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)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F80255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Ибупрофен</w:t>
            </w: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F80255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1 капсула содержит: ибупрофена 200 мг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F80255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 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F3D25">
              <w:rPr>
                <w:rFonts w:ascii="Times New Roman" w:hAnsi="Times New Roman" w:cs="Times New Roman"/>
                <w:sz w:val="18"/>
                <w:szCs w:val="18"/>
              </w:rPr>
              <w:t>"</w:t>
            </w:r>
            <w:r w:rsidRPr="00F80255">
              <w:rPr>
                <w:rFonts w:ascii="Times New Roman" w:hAnsi="Times New Roman" w:cs="Times New Roman"/>
                <w:sz w:val="18"/>
                <w:szCs w:val="18"/>
              </w:rPr>
              <w:t>RB</w:t>
            </w:r>
            <w:r w:rsidRPr="00BF3D2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F80255">
              <w:rPr>
                <w:rFonts w:ascii="Times New Roman" w:hAnsi="Times New Roman" w:cs="Times New Roman"/>
                <w:sz w:val="18"/>
                <w:szCs w:val="18"/>
              </w:rPr>
              <w:t>NL</w:t>
            </w:r>
            <w:r w:rsidRPr="00BF3D2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F80255">
              <w:rPr>
                <w:rFonts w:ascii="Times New Roman" w:hAnsi="Times New Roman" w:cs="Times New Roman"/>
                <w:sz w:val="18"/>
                <w:szCs w:val="18"/>
              </w:rPr>
              <w:t>Brands</w:t>
            </w:r>
            <w:r w:rsidRPr="00BF3D2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F80255">
              <w:rPr>
                <w:rFonts w:ascii="Times New Roman" w:hAnsi="Times New Roman" w:cs="Times New Roman"/>
                <w:sz w:val="18"/>
                <w:szCs w:val="18"/>
              </w:rPr>
              <w:t>B</w:t>
            </w:r>
            <w:r w:rsidRPr="00BF3D2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F80255">
              <w:rPr>
                <w:rFonts w:ascii="Times New Roman" w:hAnsi="Times New Roman" w:cs="Times New Roman"/>
                <w:sz w:val="18"/>
                <w:szCs w:val="18"/>
              </w:rPr>
              <w:t>V</w:t>
            </w:r>
            <w:r w:rsidRPr="00BF3D25">
              <w:rPr>
                <w:rFonts w:ascii="Times New Roman" w:hAnsi="Times New Roman" w:cs="Times New Roman"/>
                <w:sz w:val="18"/>
                <w:szCs w:val="18"/>
              </w:rPr>
              <w:t xml:space="preserve">.", </w:t>
            </w:r>
            <w:r w:rsidRPr="00F80255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Нидерланды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0255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0255">
              <w:rPr>
                <w:rFonts w:ascii="Times New Roman" w:hAnsi="Times New Roman" w:cs="Times New Roman"/>
                <w:sz w:val="18"/>
                <w:szCs w:val="18"/>
              </w:rPr>
              <w:t>Без рецепта (произво</w:t>
            </w:r>
            <w:r w:rsidR="00B56F3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-</w:t>
            </w:r>
            <w:r w:rsidRPr="00F80255">
              <w:rPr>
                <w:rFonts w:ascii="Times New Roman" w:hAnsi="Times New Roman" w:cs="Times New Roman"/>
                <w:sz w:val="18"/>
                <w:szCs w:val="18"/>
              </w:rPr>
              <w:t>дитель)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80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30.07.2026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80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Бессрочно</w:t>
            </w:r>
          </w:p>
        </w:tc>
        <w:tc>
          <w:tcPr>
            <w:tcW w:w="2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B56F3D" w:rsidP="00F80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30</w:t>
            </w:r>
            <w:r w:rsidR="00F80255" w:rsidRPr="00F80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.07.2026: "капсулы 200 мг, упаковка контурная ячейковая 10, пачка картонная 1" </w:t>
            </w:r>
          </w:p>
        </w:tc>
      </w:tr>
      <w:tr w:rsidR="00F80255" w:rsidRPr="006661D8" w:rsidTr="00F80255">
        <w:trPr>
          <w:trHeight w:val="114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spacing w:after="4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80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26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F80255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54368/07-26-П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F80255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Димексид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F80255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Диметил</w:t>
            </w:r>
            <w:r w:rsidR="00BF3D2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F80255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сульфоксид</w:t>
            </w: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F80255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состав: диметилсульфоксида -250 г, воды очищенной достаточное количество для получения- 100 мл раствора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F80255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 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F80255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СООО "Фарм - Ю", ПМР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F80255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0255">
              <w:rPr>
                <w:rFonts w:ascii="Times New Roman" w:hAnsi="Times New Roman" w:cs="Times New Roman"/>
                <w:sz w:val="18"/>
                <w:szCs w:val="18"/>
              </w:rPr>
              <w:t>Без рецепта (произво</w:t>
            </w:r>
            <w:r w:rsidR="00B56F3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-</w:t>
            </w:r>
            <w:r w:rsidRPr="00F80255">
              <w:rPr>
                <w:rFonts w:ascii="Times New Roman" w:hAnsi="Times New Roman" w:cs="Times New Roman"/>
                <w:sz w:val="18"/>
                <w:szCs w:val="18"/>
              </w:rPr>
              <w:t>дитель)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80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30.07.2026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80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30.07.2031</w:t>
            </w:r>
          </w:p>
        </w:tc>
        <w:tc>
          <w:tcPr>
            <w:tcW w:w="2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B56F3D" w:rsidP="00F80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30</w:t>
            </w:r>
            <w:r w:rsidR="00F80255" w:rsidRPr="00F80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.07.2026: "раствор для наружного применения 25 %, флакон 100 мл" </w:t>
            </w:r>
          </w:p>
        </w:tc>
      </w:tr>
      <w:tr w:rsidR="00F80255" w:rsidRPr="006661D8" w:rsidTr="00F80255">
        <w:trPr>
          <w:trHeight w:val="114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spacing w:after="4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80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27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0255">
              <w:rPr>
                <w:rFonts w:ascii="Times New Roman" w:hAnsi="Times New Roman" w:cs="Times New Roman"/>
                <w:sz w:val="18"/>
                <w:szCs w:val="18"/>
              </w:rPr>
              <w:t>54369/07-26-У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0255">
              <w:rPr>
                <w:rFonts w:ascii="Times New Roman" w:hAnsi="Times New Roman" w:cs="Times New Roman"/>
                <w:sz w:val="18"/>
                <w:szCs w:val="18"/>
              </w:rPr>
              <w:t>Метилурацил-Фармекс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F80255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Метилурацил</w:t>
            </w: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F80255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1 суппозиторий содержит: метилурацила - 500мг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F80255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 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F80255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"ФАРМЕКС ГРУП", Украина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F80255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Б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0255">
              <w:rPr>
                <w:rFonts w:ascii="Times New Roman" w:hAnsi="Times New Roman" w:cs="Times New Roman"/>
                <w:sz w:val="18"/>
                <w:szCs w:val="18"/>
              </w:rPr>
              <w:t>Без рецепта (произво</w:t>
            </w:r>
            <w:r w:rsidR="00B56F3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-</w:t>
            </w:r>
            <w:r w:rsidRPr="00F80255">
              <w:rPr>
                <w:rFonts w:ascii="Times New Roman" w:hAnsi="Times New Roman" w:cs="Times New Roman"/>
                <w:sz w:val="18"/>
                <w:szCs w:val="18"/>
              </w:rPr>
              <w:t>дитель)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80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30.07.2026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80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Бессрочно</w:t>
            </w:r>
          </w:p>
        </w:tc>
        <w:tc>
          <w:tcPr>
            <w:tcW w:w="2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80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30.07.2026: "суппозитории  ректальные 500 мг, упаковка контурная ячейковая 5, пачка картонная 2" </w:t>
            </w:r>
          </w:p>
        </w:tc>
      </w:tr>
      <w:tr w:rsidR="00F80255" w:rsidRPr="006661D8" w:rsidTr="00F80255">
        <w:trPr>
          <w:trHeight w:val="114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spacing w:after="4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80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28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0255">
              <w:rPr>
                <w:rFonts w:ascii="Times New Roman" w:hAnsi="Times New Roman" w:cs="Times New Roman"/>
                <w:sz w:val="18"/>
                <w:szCs w:val="18"/>
              </w:rPr>
              <w:t>54370/07-26-И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0255">
              <w:rPr>
                <w:rFonts w:ascii="Times New Roman" w:hAnsi="Times New Roman" w:cs="Times New Roman"/>
                <w:sz w:val="18"/>
                <w:szCs w:val="18"/>
              </w:rPr>
              <w:t>Ацеклофен (Aceclofen)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6661D8" w:rsidP="00F80255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Парацетамол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+</w:t>
            </w:r>
            <w:bookmarkStart w:id="0" w:name="_GoBack"/>
            <w:bookmarkEnd w:id="0"/>
            <w:r w:rsidR="00F80255" w:rsidRPr="00F80255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Диклофенак натрия</w:t>
            </w: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F80255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1 суппозиторий содержит: парацетамола- 500 мг и  диклофенака натрия- </w:t>
            </w:r>
            <w:r w:rsidR="00BF3D25" w:rsidRPr="00BF3D25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 </w:t>
            </w:r>
            <w:r w:rsidRPr="00F80255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50 мг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F80255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 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F80255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"Antibiotice S. A.", Румыния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F80255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0255">
              <w:rPr>
                <w:rFonts w:ascii="Times New Roman" w:hAnsi="Times New Roman" w:cs="Times New Roman"/>
                <w:sz w:val="18"/>
                <w:szCs w:val="18"/>
              </w:rPr>
              <w:t>По рецепту (производитель)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80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30.07.2026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80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30.07.2031</w:t>
            </w:r>
          </w:p>
        </w:tc>
        <w:tc>
          <w:tcPr>
            <w:tcW w:w="2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6F3D" w:rsidRDefault="00F80255" w:rsidP="00F80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80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30.07.2026: "суппозитории </w:t>
            </w:r>
          </w:p>
          <w:p w:rsidR="00F80255" w:rsidRPr="00F80255" w:rsidRDefault="00F80255" w:rsidP="00F80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80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500 мг/ 50 мг, стрип 6, пачка картонная 1" </w:t>
            </w:r>
          </w:p>
        </w:tc>
      </w:tr>
      <w:tr w:rsidR="00F80255" w:rsidRPr="006661D8" w:rsidTr="00F80255">
        <w:trPr>
          <w:trHeight w:val="114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spacing w:after="4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80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29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0255">
              <w:rPr>
                <w:rFonts w:ascii="Times New Roman" w:hAnsi="Times New Roman" w:cs="Times New Roman"/>
                <w:sz w:val="18"/>
                <w:szCs w:val="18"/>
              </w:rPr>
              <w:t>54371/07-26-И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0255">
              <w:rPr>
                <w:rFonts w:ascii="Times New Roman" w:hAnsi="Times New Roman" w:cs="Times New Roman"/>
                <w:sz w:val="18"/>
                <w:szCs w:val="18"/>
              </w:rPr>
              <w:t>Клион-Д (Klion-D)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F80255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Метронидазол + Миконазол</w:t>
            </w: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F80255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1 таблетка содержит: метронидазола - 100 мг, миконазола - 100 мг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F80255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 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F80255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"Gedeon Richter Plc", Венгрия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F80255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0255">
              <w:rPr>
                <w:rFonts w:ascii="Times New Roman" w:hAnsi="Times New Roman" w:cs="Times New Roman"/>
                <w:sz w:val="18"/>
                <w:szCs w:val="18"/>
              </w:rPr>
              <w:t>По рецепту (произво</w:t>
            </w:r>
            <w:r w:rsidR="00B56F3D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-</w:t>
            </w:r>
            <w:r w:rsidRPr="00F80255">
              <w:rPr>
                <w:rFonts w:ascii="Times New Roman" w:hAnsi="Times New Roman" w:cs="Times New Roman"/>
                <w:sz w:val="18"/>
                <w:szCs w:val="18"/>
              </w:rPr>
              <w:t>дитель)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80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31.07.2026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80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31.07.2031</w:t>
            </w:r>
          </w:p>
        </w:tc>
        <w:tc>
          <w:tcPr>
            <w:tcW w:w="2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255" w:rsidRPr="00F80255" w:rsidRDefault="00F80255" w:rsidP="00F80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80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31.07.2026: "таблетки вагинальные 100мг/100мг, стрип 10, пачка картонная 1" </w:t>
            </w:r>
          </w:p>
        </w:tc>
      </w:tr>
    </w:tbl>
    <w:p w:rsidR="00BA6723" w:rsidRDefault="00BA6723" w:rsidP="007B7E01">
      <w:pPr>
        <w:spacing w:line="254" w:lineRule="auto"/>
        <w:rPr>
          <w:rFonts w:ascii="Times New Roman" w:eastAsia="Calibri" w:hAnsi="Times New Roman" w:cs="Times New Roman"/>
          <w:lang w:val="ru-RU"/>
        </w:rPr>
      </w:pPr>
    </w:p>
    <w:p w:rsidR="00BA6723" w:rsidRDefault="00BA6723" w:rsidP="007B7E01">
      <w:pPr>
        <w:spacing w:line="254" w:lineRule="auto"/>
        <w:rPr>
          <w:rFonts w:ascii="Times New Roman" w:eastAsia="Calibri" w:hAnsi="Times New Roman" w:cs="Times New Roman"/>
          <w:lang w:val="ru-RU"/>
        </w:rPr>
      </w:pPr>
    </w:p>
    <w:p w:rsidR="00EE59B6" w:rsidRPr="007B7E01" w:rsidRDefault="00557A4A" w:rsidP="007B7E01">
      <w:pPr>
        <w:spacing w:line="254" w:lineRule="auto"/>
        <w:rPr>
          <w:rFonts w:ascii="Times New Roman" w:eastAsia="Calibri" w:hAnsi="Times New Roman" w:cs="Times New Roman"/>
          <w:lang w:val="ru-RU"/>
        </w:rPr>
      </w:pPr>
      <w:r w:rsidRPr="00557A4A">
        <w:rPr>
          <w:rFonts w:ascii="Times New Roman" w:eastAsia="Calibri" w:hAnsi="Times New Roman" w:cs="Times New Roman"/>
          <w:lang w:val="ru-RU"/>
        </w:rPr>
        <w:t xml:space="preserve">Начальник ОР           </w:t>
      </w:r>
      <w:r w:rsidR="002B4A0B">
        <w:rPr>
          <w:rFonts w:ascii="Times New Roman" w:eastAsia="Calibri" w:hAnsi="Times New Roman" w:cs="Times New Roman"/>
          <w:lang w:val="ru-RU"/>
        </w:rPr>
        <w:t xml:space="preserve">                  </w:t>
      </w:r>
      <w:r w:rsidRPr="00557A4A">
        <w:rPr>
          <w:rFonts w:ascii="Times New Roman" w:eastAsia="Calibri" w:hAnsi="Times New Roman" w:cs="Times New Roman"/>
          <w:lang w:val="ru-RU"/>
        </w:rPr>
        <w:t xml:space="preserve">  А.М. Журавец</w:t>
      </w:r>
    </w:p>
    <w:sectPr w:rsidR="00EE59B6" w:rsidRPr="007B7E01" w:rsidSect="00C67ABD">
      <w:footerReference w:type="default" r:id="rId7"/>
      <w:pgSz w:w="16838" w:h="11906" w:orient="landscape" w:code="9"/>
      <w:pgMar w:top="567" w:right="567" w:bottom="567" w:left="56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7A80" w:rsidRDefault="00BD7A80" w:rsidP="00C67ABD">
      <w:pPr>
        <w:spacing w:after="0" w:line="240" w:lineRule="auto"/>
      </w:pPr>
      <w:r>
        <w:separator/>
      </w:r>
    </w:p>
  </w:endnote>
  <w:endnote w:type="continuationSeparator" w:id="0">
    <w:p w:rsidR="00BD7A80" w:rsidRDefault="00BD7A80" w:rsidP="00C67A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66067774"/>
      <w:docPartObj>
        <w:docPartGallery w:val="Page Numbers (Bottom of Page)"/>
        <w:docPartUnique/>
      </w:docPartObj>
    </w:sdtPr>
    <w:sdtEndPr/>
    <w:sdtContent>
      <w:p w:rsidR="00542B8D" w:rsidRDefault="00542B8D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661D8" w:rsidRPr="006661D8">
          <w:rPr>
            <w:noProof/>
            <w:lang w:val="ru-RU"/>
          </w:rPr>
          <w:t>5</w:t>
        </w:r>
        <w:r>
          <w:fldChar w:fldCharType="end"/>
        </w:r>
      </w:p>
    </w:sdtContent>
  </w:sdt>
  <w:p w:rsidR="00542B8D" w:rsidRDefault="00542B8D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7A80" w:rsidRDefault="00BD7A80" w:rsidP="00C67ABD">
      <w:pPr>
        <w:spacing w:after="0" w:line="240" w:lineRule="auto"/>
      </w:pPr>
      <w:r>
        <w:separator/>
      </w:r>
    </w:p>
  </w:footnote>
  <w:footnote w:type="continuationSeparator" w:id="0">
    <w:p w:rsidR="00BD7A80" w:rsidRDefault="00BD7A80" w:rsidP="00C67A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FEC4976"/>
    <w:multiLevelType w:val="hybridMultilevel"/>
    <w:tmpl w:val="0AE2CA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4792"/>
    <w:rsid w:val="000016E7"/>
    <w:rsid w:val="00006454"/>
    <w:rsid w:val="00012198"/>
    <w:rsid w:val="00014F0B"/>
    <w:rsid w:val="000157AC"/>
    <w:rsid w:val="00015D0C"/>
    <w:rsid w:val="00016494"/>
    <w:rsid w:val="0002547C"/>
    <w:rsid w:val="0004764D"/>
    <w:rsid w:val="00047937"/>
    <w:rsid w:val="00065E53"/>
    <w:rsid w:val="00066C3E"/>
    <w:rsid w:val="00066DDA"/>
    <w:rsid w:val="00072897"/>
    <w:rsid w:val="000763A9"/>
    <w:rsid w:val="00077563"/>
    <w:rsid w:val="0008166E"/>
    <w:rsid w:val="000819CF"/>
    <w:rsid w:val="0008240A"/>
    <w:rsid w:val="00083058"/>
    <w:rsid w:val="00092383"/>
    <w:rsid w:val="00095A68"/>
    <w:rsid w:val="000968D9"/>
    <w:rsid w:val="000A36C3"/>
    <w:rsid w:val="000B0CC2"/>
    <w:rsid w:val="000B5C17"/>
    <w:rsid w:val="000C1D5B"/>
    <w:rsid w:val="000F0189"/>
    <w:rsid w:val="001003F3"/>
    <w:rsid w:val="00102B60"/>
    <w:rsid w:val="00103C25"/>
    <w:rsid w:val="00106674"/>
    <w:rsid w:val="0010770D"/>
    <w:rsid w:val="0011241A"/>
    <w:rsid w:val="00117B21"/>
    <w:rsid w:val="00133FF9"/>
    <w:rsid w:val="00145A77"/>
    <w:rsid w:val="0015633F"/>
    <w:rsid w:val="001604FD"/>
    <w:rsid w:val="001749A6"/>
    <w:rsid w:val="00176382"/>
    <w:rsid w:val="00181AAF"/>
    <w:rsid w:val="00181AB8"/>
    <w:rsid w:val="00192F7D"/>
    <w:rsid w:val="0019309A"/>
    <w:rsid w:val="00194B70"/>
    <w:rsid w:val="001A65D2"/>
    <w:rsid w:val="001B6D80"/>
    <w:rsid w:val="001C1662"/>
    <w:rsid w:val="001C43A3"/>
    <w:rsid w:val="001D0C54"/>
    <w:rsid w:val="001D20EA"/>
    <w:rsid w:val="001E5C0F"/>
    <w:rsid w:val="001F3447"/>
    <w:rsid w:val="001F6C18"/>
    <w:rsid w:val="0020131C"/>
    <w:rsid w:val="0020327A"/>
    <w:rsid w:val="0020481A"/>
    <w:rsid w:val="0020618B"/>
    <w:rsid w:val="002072F3"/>
    <w:rsid w:val="002129CD"/>
    <w:rsid w:val="00225362"/>
    <w:rsid w:val="00226646"/>
    <w:rsid w:val="00233668"/>
    <w:rsid w:val="00247145"/>
    <w:rsid w:val="00261D4E"/>
    <w:rsid w:val="0026485F"/>
    <w:rsid w:val="00271052"/>
    <w:rsid w:val="00271BA1"/>
    <w:rsid w:val="0028135B"/>
    <w:rsid w:val="00286940"/>
    <w:rsid w:val="002A2CC8"/>
    <w:rsid w:val="002B4A0B"/>
    <w:rsid w:val="002B68D8"/>
    <w:rsid w:val="002C16CD"/>
    <w:rsid w:val="002D019F"/>
    <w:rsid w:val="002D1B47"/>
    <w:rsid w:val="002D594F"/>
    <w:rsid w:val="002D7F41"/>
    <w:rsid w:val="002E1916"/>
    <w:rsid w:val="002E373E"/>
    <w:rsid w:val="00306BB1"/>
    <w:rsid w:val="00311F91"/>
    <w:rsid w:val="00315661"/>
    <w:rsid w:val="0032762B"/>
    <w:rsid w:val="00331893"/>
    <w:rsid w:val="00340F00"/>
    <w:rsid w:val="003425B7"/>
    <w:rsid w:val="003502FF"/>
    <w:rsid w:val="00363841"/>
    <w:rsid w:val="003706F0"/>
    <w:rsid w:val="00371E12"/>
    <w:rsid w:val="003908C4"/>
    <w:rsid w:val="0039111D"/>
    <w:rsid w:val="003932E9"/>
    <w:rsid w:val="00396200"/>
    <w:rsid w:val="003A1A9A"/>
    <w:rsid w:val="003A442F"/>
    <w:rsid w:val="003C05F7"/>
    <w:rsid w:val="003C082C"/>
    <w:rsid w:val="003C12D8"/>
    <w:rsid w:val="003E6036"/>
    <w:rsid w:val="003E62BF"/>
    <w:rsid w:val="003F0C60"/>
    <w:rsid w:val="003F3378"/>
    <w:rsid w:val="003F34A8"/>
    <w:rsid w:val="003F4914"/>
    <w:rsid w:val="003F6393"/>
    <w:rsid w:val="003F70A6"/>
    <w:rsid w:val="0042285F"/>
    <w:rsid w:val="004328C5"/>
    <w:rsid w:val="00440863"/>
    <w:rsid w:val="00442D41"/>
    <w:rsid w:val="00443600"/>
    <w:rsid w:val="004500F7"/>
    <w:rsid w:val="00451821"/>
    <w:rsid w:val="004542AC"/>
    <w:rsid w:val="00462199"/>
    <w:rsid w:val="00465ED0"/>
    <w:rsid w:val="0047260D"/>
    <w:rsid w:val="00482B1E"/>
    <w:rsid w:val="00493150"/>
    <w:rsid w:val="004A3A46"/>
    <w:rsid w:val="004A6795"/>
    <w:rsid w:val="004A73B7"/>
    <w:rsid w:val="004B5A92"/>
    <w:rsid w:val="004C5777"/>
    <w:rsid w:val="004D4596"/>
    <w:rsid w:val="004D7310"/>
    <w:rsid w:val="005070DB"/>
    <w:rsid w:val="00512921"/>
    <w:rsid w:val="005175D5"/>
    <w:rsid w:val="00521FB2"/>
    <w:rsid w:val="00525387"/>
    <w:rsid w:val="005257F8"/>
    <w:rsid w:val="00530FFB"/>
    <w:rsid w:val="00532FA1"/>
    <w:rsid w:val="0053440A"/>
    <w:rsid w:val="00542B8D"/>
    <w:rsid w:val="00553639"/>
    <w:rsid w:val="0055677C"/>
    <w:rsid w:val="00557A4A"/>
    <w:rsid w:val="00560C4C"/>
    <w:rsid w:val="005624A1"/>
    <w:rsid w:val="00563FB4"/>
    <w:rsid w:val="00565C48"/>
    <w:rsid w:val="00576B52"/>
    <w:rsid w:val="00576BCA"/>
    <w:rsid w:val="00584B02"/>
    <w:rsid w:val="0059504F"/>
    <w:rsid w:val="00596B45"/>
    <w:rsid w:val="005B3ED8"/>
    <w:rsid w:val="005B5D15"/>
    <w:rsid w:val="005C09A9"/>
    <w:rsid w:val="005C6CB7"/>
    <w:rsid w:val="005E7B79"/>
    <w:rsid w:val="005E7E64"/>
    <w:rsid w:val="00614764"/>
    <w:rsid w:val="00640298"/>
    <w:rsid w:val="00642DDF"/>
    <w:rsid w:val="00646371"/>
    <w:rsid w:val="00647889"/>
    <w:rsid w:val="00650A21"/>
    <w:rsid w:val="006517EE"/>
    <w:rsid w:val="00652EDF"/>
    <w:rsid w:val="00660346"/>
    <w:rsid w:val="00662D32"/>
    <w:rsid w:val="0066528F"/>
    <w:rsid w:val="006661D8"/>
    <w:rsid w:val="00667A87"/>
    <w:rsid w:val="00670998"/>
    <w:rsid w:val="00680AA3"/>
    <w:rsid w:val="00680AD0"/>
    <w:rsid w:val="00680E88"/>
    <w:rsid w:val="00691661"/>
    <w:rsid w:val="00693A97"/>
    <w:rsid w:val="00694402"/>
    <w:rsid w:val="006977E3"/>
    <w:rsid w:val="006A63D6"/>
    <w:rsid w:val="006C3186"/>
    <w:rsid w:val="006D16E8"/>
    <w:rsid w:val="006D2A34"/>
    <w:rsid w:val="006D5C20"/>
    <w:rsid w:val="006E4483"/>
    <w:rsid w:val="006F238D"/>
    <w:rsid w:val="006F7F71"/>
    <w:rsid w:val="00700975"/>
    <w:rsid w:val="00724976"/>
    <w:rsid w:val="00737F57"/>
    <w:rsid w:val="00743D96"/>
    <w:rsid w:val="00756EE5"/>
    <w:rsid w:val="00772C9F"/>
    <w:rsid w:val="00776ED5"/>
    <w:rsid w:val="00781D46"/>
    <w:rsid w:val="0078449E"/>
    <w:rsid w:val="00787F67"/>
    <w:rsid w:val="007950E4"/>
    <w:rsid w:val="007A7156"/>
    <w:rsid w:val="007B398B"/>
    <w:rsid w:val="007B39B1"/>
    <w:rsid w:val="007B7E01"/>
    <w:rsid w:val="007C38F7"/>
    <w:rsid w:val="007C40DF"/>
    <w:rsid w:val="007C4349"/>
    <w:rsid w:val="007C4F82"/>
    <w:rsid w:val="007C6DA8"/>
    <w:rsid w:val="007D0924"/>
    <w:rsid w:val="007D0B33"/>
    <w:rsid w:val="007D200A"/>
    <w:rsid w:val="007D3106"/>
    <w:rsid w:val="007D3E06"/>
    <w:rsid w:val="007E2194"/>
    <w:rsid w:val="007E54A8"/>
    <w:rsid w:val="007F23B4"/>
    <w:rsid w:val="007F7A87"/>
    <w:rsid w:val="00801DE8"/>
    <w:rsid w:val="00804096"/>
    <w:rsid w:val="00820F65"/>
    <w:rsid w:val="008349CF"/>
    <w:rsid w:val="00840527"/>
    <w:rsid w:val="008426D9"/>
    <w:rsid w:val="00845DF2"/>
    <w:rsid w:val="00846123"/>
    <w:rsid w:val="00854983"/>
    <w:rsid w:val="00856110"/>
    <w:rsid w:val="00860CFE"/>
    <w:rsid w:val="00862C87"/>
    <w:rsid w:val="00865B5C"/>
    <w:rsid w:val="00877C62"/>
    <w:rsid w:val="00881677"/>
    <w:rsid w:val="00883532"/>
    <w:rsid w:val="008858DF"/>
    <w:rsid w:val="00887345"/>
    <w:rsid w:val="00897A76"/>
    <w:rsid w:val="008A73A7"/>
    <w:rsid w:val="008A73CF"/>
    <w:rsid w:val="008C4BEF"/>
    <w:rsid w:val="008D2B52"/>
    <w:rsid w:val="008D338E"/>
    <w:rsid w:val="008E1078"/>
    <w:rsid w:val="008E45EC"/>
    <w:rsid w:val="008E6509"/>
    <w:rsid w:val="008F1E49"/>
    <w:rsid w:val="008F7708"/>
    <w:rsid w:val="0090160D"/>
    <w:rsid w:val="0091149E"/>
    <w:rsid w:val="00915D15"/>
    <w:rsid w:val="00925607"/>
    <w:rsid w:val="009360A7"/>
    <w:rsid w:val="00956447"/>
    <w:rsid w:val="00975373"/>
    <w:rsid w:val="0099064E"/>
    <w:rsid w:val="00990CF1"/>
    <w:rsid w:val="00997E23"/>
    <w:rsid w:val="009A3773"/>
    <w:rsid w:val="009A55B1"/>
    <w:rsid w:val="009A7EB3"/>
    <w:rsid w:val="009C2B85"/>
    <w:rsid w:val="009C5408"/>
    <w:rsid w:val="009D079D"/>
    <w:rsid w:val="009E0651"/>
    <w:rsid w:val="009E0F44"/>
    <w:rsid w:val="009F0432"/>
    <w:rsid w:val="009F10DA"/>
    <w:rsid w:val="009F1209"/>
    <w:rsid w:val="00A078FE"/>
    <w:rsid w:val="00A25E79"/>
    <w:rsid w:val="00A47F90"/>
    <w:rsid w:val="00A539F0"/>
    <w:rsid w:val="00A62FED"/>
    <w:rsid w:val="00A65E22"/>
    <w:rsid w:val="00A7019C"/>
    <w:rsid w:val="00A70ECC"/>
    <w:rsid w:val="00A77152"/>
    <w:rsid w:val="00A80E59"/>
    <w:rsid w:val="00A82D39"/>
    <w:rsid w:val="00A944CF"/>
    <w:rsid w:val="00AA57F9"/>
    <w:rsid w:val="00AA6ED2"/>
    <w:rsid w:val="00AC259B"/>
    <w:rsid w:val="00AC2BF3"/>
    <w:rsid w:val="00AC3E4F"/>
    <w:rsid w:val="00AD22FD"/>
    <w:rsid w:val="00AE1C15"/>
    <w:rsid w:val="00AE3ECE"/>
    <w:rsid w:val="00AE569F"/>
    <w:rsid w:val="00AE68BD"/>
    <w:rsid w:val="00B14A8D"/>
    <w:rsid w:val="00B51224"/>
    <w:rsid w:val="00B53DA0"/>
    <w:rsid w:val="00B56F3D"/>
    <w:rsid w:val="00BA6723"/>
    <w:rsid w:val="00BA7C32"/>
    <w:rsid w:val="00BB2C3D"/>
    <w:rsid w:val="00BB6CB3"/>
    <w:rsid w:val="00BC4B92"/>
    <w:rsid w:val="00BC565D"/>
    <w:rsid w:val="00BC6ED1"/>
    <w:rsid w:val="00BD0134"/>
    <w:rsid w:val="00BD171E"/>
    <w:rsid w:val="00BD7A80"/>
    <w:rsid w:val="00BE2656"/>
    <w:rsid w:val="00BE2B9D"/>
    <w:rsid w:val="00BE4C0F"/>
    <w:rsid w:val="00BE6EC3"/>
    <w:rsid w:val="00BE7CAE"/>
    <w:rsid w:val="00BF13C3"/>
    <w:rsid w:val="00BF25D9"/>
    <w:rsid w:val="00BF3D25"/>
    <w:rsid w:val="00C00684"/>
    <w:rsid w:val="00C00E68"/>
    <w:rsid w:val="00C05484"/>
    <w:rsid w:val="00C056F1"/>
    <w:rsid w:val="00C06199"/>
    <w:rsid w:val="00C065C7"/>
    <w:rsid w:val="00C1276F"/>
    <w:rsid w:val="00C13E31"/>
    <w:rsid w:val="00C21905"/>
    <w:rsid w:val="00C256E7"/>
    <w:rsid w:val="00C2692C"/>
    <w:rsid w:val="00C34A9A"/>
    <w:rsid w:val="00C47B8B"/>
    <w:rsid w:val="00C65CC3"/>
    <w:rsid w:val="00C67ABD"/>
    <w:rsid w:val="00C71EEF"/>
    <w:rsid w:val="00C71F57"/>
    <w:rsid w:val="00C81650"/>
    <w:rsid w:val="00C82802"/>
    <w:rsid w:val="00C83184"/>
    <w:rsid w:val="00C8634F"/>
    <w:rsid w:val="00C94F4D"/>
    <w:rsid w:val="00C965BB"/>
    <w:rsid w:val="00C9693C"/>
    <w:rsid w:val="00CA2EBF"/>
    <w:rsid w:val="00CA5520"/>
    <w:rsid w:val="00CA6D28"/>
    <w:rsid w:val="00CB1D25"/>
    <w:rsid w:val="00CD0241"/>
    <w:rsid w:val="00CD1FA7"/>
    <w:rsid w:val="00CD7AE8"/>
    <w:rsid w:val="00CE0A6C"/>
    <w:rsid w:val="00CF22AE"/>
    <w:rsid w:val="00CF7F34"/>
    <w:rsid w:val="00D03AA4"/>
    <w:rsid w:val="00D1620F"/>
    <w:rsid w:val="00D203EE"/>
    <w:rsid w:val="00D276B5"/>
    <w:rsid w:val="00D33368"/>
    <w:rsid w:val="00D55466"/>
    <w:rsid w:val="00D55B41"/>
    <w:rsid w:val="00D61068"/>
    <w:rsid w:val="00D67D70"/>
    <w:rsid w:val="00D76282"/>
    <w:rsid w:val="00D810E1"/>
    <w:rsid w:val="00D862A9"/>
    <w:rsid w:val="00D90A08"/>
    <w:rsid w:val="00DA14A1"/>
    <w:rsid w:val="00DB187A"/>
    <w:rsid w:val="00DB4031"/>
    <w:rsid w:val="00DB669E"/>
    <w:rsid w:val="00DC5776"/>
    <w:rsid w:val="00DD0877"/>
    <w:rsid w:val="00DD0E18"/>
    <w:rsid w:val="00DD3F44"/>
    <w:rsid w:val="00DD4FF5"/>
    <w:rsid w:val="00DD553C"/>
    <w:rsid w:val="00DD5A2D"/>
    <w:rsid w:val="00DD5B68"/>
    <w:rsid w:val="00DE0CF0"/>
    <w:rsid w:val="00DE5473"/>
    <w:rsid w:val="00DE6172"/>
    <w:rsid w:val="00DE7FD6"/>
    <w:rsid w:val="00E116C5"/>
    <w:rsid w:val="00E330AC"/>
    <w:rsid w:val="00E42F88"/>
    <w:rsid w:val="00E44255"/>
    <w:rsid w:val="00E4725F"/>
    <w:rsid w:val="00E54495"/>
    <w:rsid w:val="00E716F2"/>
    <w:rsid w:val="00E72091"/>
    <w:rsid w:val="00E80411"/>
    <w:rsid w:val="00E822E2"/>
    <w:rsid w:val="00E8256A"/>
    <w:rsid w:val="00E833D6"/>
    <w:rsid w:val="00E907AE"/>
    <w:rsid w:val="00E90CAB"/>
    <w:rsid w:val="00E94792"/>
    <w:rsid w:val="00E96F8D"/>
    <w:rsid w:val="00EA5BFA"/>
    <w:rsid w:val="00EC2925"/>
    <w:rsid w:val="00EC6FF0"/>
    <w:rsid w:val="00ED279E"/>
    <w:rsid w:val="00EE0C32"/>
    <w:rsid w:val="00EE0F5A"/>
    <w:rsid w:val="00EE31D5"/>
    <w:rsid w:val="00EE59B6"/>
    <w:rsid w:val="00EF17B6"/>
    <w:rsid w:val="00EF1A8E"/>
    <w:rsid w:val="00EF3D9B"/>
    <w:rsid w:val="00EF49CA"/>
    <w:rsid w:val="00EF5272"/>
    <w:rsid w:val="00F01242"/>
    <w:rsid w:val="00F10202"/>
    <w:rsid w:val="00F15C17"/>
    <w:rsid w:val="00F41B81"/>
    <w:rsid w:val="00F41D9C"/>
    <w:rsid w:val="00F41E7F"/>
    <w:rsid w:val="00F4253E"/>
    <w:rsid w:val="00F503AF"/>
    <w:rsid w:val="00F5363B"/>
    <w:rsid w:val="00F57A63"/>
    <w:rsid w:val="00F64CD4"/>
    <w:rsid w:val="00F65438"/>
    <w:rsid w:val="00F75E74"/>
    <w:rsid w:val="00F760D5"/>
    <w:rsid w:val="00F80255"/>
    <w:rsid w:val="00F83C96"/>
    <w:rsid w:val="00F8604D"/>
    <w:rsid w:val="00F9113B"/>
    <w:rsid w:val="00F92580"/>
    <w:rsid w:val="00F9440C"/>
    <w:rsid w:val="00FA012E"/>
    <w:rsid w:val="00FA324A"/>
    <w:rsid w:val="00FA6616"/>
    <w:rsid w:val="00FB0EE8"/>
    <w:rsid w:val="00FB4567"/>
    <w:rsid w:val="00FB55E3"/>
    <w:rsid w:val="00FC1C9C"/>
    <w:rsid w:val="00FC2B5D"/>
    <w:rsid w:val="00FC4017"/>
    <w:rsid w:val="00FD061B"/>
    <w:rsid w:val="00FD1407"/>
    <w:rsid w:val="00FD71C8"/>
    <w:rsid w:val="00FE47E2"/>
    <w:rsid w:val="00FF54D8"/>
    <w:rsid w:val="00FF6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29B2D4"/>
  <w15:chartTrackingRefBased/>
  <w15:docId w15:val="{BF9786D1-E061-4B33-BBE3-C7681F828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E61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E59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E59B6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C67ABD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67ABD"/>
  </w:style>
  <w:style w:type="paragraph" w:styleId="a8">
    <w:name w:val="footer"/>
    <w:basedOn w:val="a"/>
    <w:link w:val="a9"/>
    <w:uiPriority w:val="99"/>
    <w:unhideWhenUsed/>
    <w:rsid w:val="00C67ABD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67ABD"/>
  </w:style>
  <w:style w:type="paragraph" w:styleId="aa">
    <w:name w:val="List Paragraph"/>
    <w:basedOn w:val="a"/>
    <w:uiPriority w:val="34"/>
    <w:qFormat/>
    <w:rsid w:val="00E4425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50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0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5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2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1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2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9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1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8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43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7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7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0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0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4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3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9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97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8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1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8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3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8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7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5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5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4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1375</TotalTime>
  <Pages>5</Pages>
  <Words>1558</Words>
  <Characters>8883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115</cp:revision>
  <cp:lastPrinted>2026-05-04T06:08:00Z</cp:lastPrinted>
  <dcterms:created xsi:type="dcterms:W3CDTF">2024-06-28T11:17:00Z</dcterms:created>
  <dcterms:modified xsi:type="dcterms:W3CDTF">2026-08-03T08:04:00Z</dcterms:modified>
</cp:coreProperties>
</file>